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3B" w:rsidRDefault="004E1A3B"/>
    <w:p w:rsidR="007B1099" w:rsidRPr="00A61338" w:rsidRDefault="007B1099" w:rsidP="007B1099">
      <w:pPr>
        <w:pStyle w:val="NoSpacing"/>
        <w:tabs>
          <w:tab w:val="left" w:pos="0"/>
        </w:tabs>
        <w:rPr>
          <w:rFonts w:asciiTheme="minorHAnsi" w:hAnsiTheme="minorHAnsi" w:cstheme="minorHAnsi"/>
          <w:b/>
          <w:sz w:val="24"/>
          <w:szCs w:val="24"/>
          <w:u w:val="single"/>
        </w:rPr>
      </w:pPr>
      <w:r w:rsidRPr="00A61338">
        <w:rPr>
          <w:rFonts w:asciiTheme="minorHAnsi" w:hAnsiTheme="minorHAnsi" w:cstheme="minorHAnsi"/>
          <w:b/>
          <w:sz w:val="24"/>
          <w:szCs w:val="24"/>
          <w:u w:val="single"/>
        </w:rPr>
        <w:t>OFFICE OF THE PRINCIPAL, DR.RADHAKRISHNAN GOVERNMENT MEDICAL COLLEGE, HAMIRPUR (HP)</w:t>
      </w:r>
    </w:p>
    <w:p w:rsidR="007B1099" w:rsidRPr="00A61338" w:rsidRDefault="007B1099" w:rsidP="007B1099">
      <w:pPr>
        <w:pStyle w:val="NoSpacing"/>
        <w:tabs>
          <w:tab w:val="left" w:pos="0"/>
        </w:tabs>
        <w:rPr>
          <w:rFonts w:asciiTheme="minorHAnsi" w:hAnsiTheme="minorHAnsi" w:cstheme="minorHAnsi"/>
          <w:u w:val="single"/>
        </w:rPr>
      </w:pPr>
    </w:p>
    <w:p w:rsidR="007B1099" w:rsidRDefault="007B1099" w:rsidP="007B1099">
      <w:pPr>
        <w:tabs>
          <w:tab w:val="left" w:pos="0"/>
        </w:tabs>
        <w:rPr>
          <w:rFonts w:cstheme="minorHAnsi"/>
          <w:sz w:val="24"/>
          <w:szCs w:val="24"/>
        </w:rPr>
      </w:pPr>
      <w:r w:rsidRPr="00A61338">
        <w:rPr>
          <w:rFonts w:cstheme="minorHAnsi"/>
          <w:sz w:val="24"/>
          <w:szCs w:val="24"/>
        </w:rPr>
        <w:t>No.HFW-HMR</w:t>
      </w:r>
      <w:r>
        <w:rPr>
          <w:rFonts w:cstheme="minorHAnsi"/>
          <w:sz w:val="24"/>
          <w:szCs w:val="24"/>
        </w:rPr>
        <w:t>-</w:t>
      </w:r>
      <w:r w:rsidRPr="00A61338">
        <w:rPr>
          <w:rFonts w:cstheme="minorHAnsi"/>
          <w:sz w:val="24"/>
          <w:szCs w:val="24"/>
        </w:rPr>
        <w:t>GMC</w:t>
      </w:r>
      <w:r>
        <w:rPr>
          <w:rFonts w:cstheme="minorHAnsi"/>
          <w:sz w:val="24"/>
          <w:szCs w:val="24"/>
        </w:rPr>
        <w:t>-Store/</w:t>
      </w:r>
      <w:r w:rsidRPr="00A61338">
        <w:rPr>
          <w:rFonts w:cstheme="minorHAnsi"/>
          <w:sz w:val="24"/>
          <w:szCs w:val="24"/>
        </w:rPr>
        <w:t>Tender</w:t>
      </w:r>
      <w:r w:rsidR="007A783B">
        <w:rPr>
          <w:rFonts w:cstheme="minorHAnsi"/>
          <w:sz w:val="24"/>
          <w:szCs w:val="24"/>
        </w:rPr>
        <w:t xml:space="preserve"> Notice/</w:t>
      </w:r>
      <w:r w:rsidR="00C83637">
        <w:rPr>
          <w:rFonts w:cstheme="minorHAnsi"/>
          <w:sz w:val="24"/>
          <w:szCs w:val="24"/>
        </w:rPr>
        <w:t>Blood Bank/</w:t>
      </w:r>
      <w:r w:rsidR="007A783B">
        <w:rPr>
          <w:rFonts w:cstheme="minorHAnsi"/>
          <w:sz w:val="24"/>
          <w:szCs w:val="24"/>
        </w:rPr>
        <w:t>2020-21</w:t>
      </w:r>
      <w:r>
        <w:rPr>
          <w:rFonts w:cstheme="minorHAnsi"/>
          <w:sz w:val="24"/>
          <w:szCs w:val="24"/>
        </w:rPr>
        <w:t>/</w:t>
      </w:r>
      <w:r w:rsidRPr="00A61338">
        <w:rPr>
          <w:rFonts w:cstheme="minorHAnsi"/>
          <w:sz w:val="24"/>
          <w:szCs w:val="24"/>
        </w:rPr>
        <w:t xml:space="preserve">- </w:t>
      </w:r>
      <w:r w:rsidR="00A052DC">
        <w:rPr>
          <w:rFonts w:cstheme="minorHAnsi"/>
          <w:sz w:val="24"/>
          <w:szCs w:val="24"/>
        </w:rPr>
        <w:t xml:space="preserve">             </w:t>
      </w:r>
      <w:r w:rsidRPr="00A61338">
        <w:rPr>
          <w:rFonts w:cstheme="minorHAnsi"/>
          <w:sz w:val="24"/>
          <w:szCs w:val="24"/>
        </w:rPr>
        <w:t>Dated</w:t>
      </w:r>
      <w:r>
        <w:rPr>
          <w:rFonts w:cstheme="minorHAnsi"/>
          <w:sz w:val="24"/>
          <w:szCs w:val="24"/>
        </w:rPr>
        <w:t>, Hamirpur the _______</w:t>
      </w:r>
    </w:p>
    <w:p w:rsidR="007B1099" w:rsidRPr="00DD0D46" w:rsidRDefault="007B1099" w:rsidP="007B1099">
      <w:pPr>
        <w:tabs>
          <w:tab w:val="left" w:pos="0"/>
        </w:tabs>
        <w:ind w:left="-90" w:hanging="90"/>
        <w:jc w:val="center"/>
        <w:rPr>
          <w:rFonts w:cstheme="minorHAnsi"/>
          <w:b/>
          <w:sz w:val="24"/>
          <w:szCs w:val="24"/>
          <w:u w:val="single"/>
        </w:rPr>
      </w:pPr>
      <w:r w:rsidRPr="00DD0D46">
        <w:rPr>
          <w:rFonts w:cstheme="minorHAnsi"/>
          <w:b/>
          <w:sz w:val="24"/>
          <w:szCs w:val="24"/>
          <w:u w:val="single"/>
        </w:rPr>
        <w:t>TENDER NOTICE</w:t>
      </w:r>
    </w:p>
    <w:p w:rsidR="007B1099" w:rsidRPr="00A61338" w:rsidRDefault="007B1099" w:rsidP="007B1099">
      <w:pPr>
        <w:tabs>
          <w:tab w:val="left" w:pos="0"/>
        </w:tabs>
        <w:contextualSpacing/>
        <w:jc w:val="both"/>
        <w:rPr>
          <w:rFonts w:cstheme="minorHAnsi"/>
          <w:bCs/>
          <w:sz w:val="20"/>
          <w:szCs w:val="20"/>
          <w:u w:val="single"/>
        </w:rPr>
      </w:pPr>
      <w:r>
        <w:rPr>
          <w:rFonts w:cstheme="minorHAnsi"/>
          <w:sz w:val="24"/>
          <w:szCs w:val="24"/>
        </w:rPr>
        <w:tab/>
      </w:r>
      <w:r>
        <w:rPr>
          <w:rFonts w:cstheme="minorHAnsi"/>
          <w:sz w:val="24"/>
          <w:szCs w:val="24"/>
        </w:rPr>
        <w:tab/>
      </w:r>
      <w:r w:rsidRPr="00A61338">
        <w:rPr>
          <w:rFonts w:cstheme="minorHAnsi"/>
          <w:sz w:val="24"/>
          <w:szCs w:val="24"/>
        </w:rPr>
        <w:t>Properly sealed tenders</w:t>
      </w:r>
      <w:r>
        <w:rPr>
          <w:rFonts w:cstheme="minorHAnsi"/>
          <w:sz w:val="24"/>
          <w:szCs w:val="24"/>
        </w:rPr>
        <w:t xml:space="preserve"> are invited for providing of </w:t>
      </w:r>
      <w:r w:rsidR="002C4B1E">
        <w:rPr>
          <w:rFonts w:cstheme="minorHAnsi"/>
          <w:sz w:val="24"/>
          <w:szCs w:val="24"/>
        </w:rPr>
        <w:t xml:space="preserve">Gel </w:t>
      </w:r>
      <w:r w:rsidR="0056221C">
        <w:rPr>
          <w:rFonts w:cstheme="minorHAnsi"/>
          <w:sz w:val="24"/>
          <w:szCs w:val="24"/>
        </w:rPr>
        <w:t xml:space="preserve">Card </w:t>
      </w:r>
      <w:r w:rsidR="002C4B1E">
        <w:rPr>
          <w:rFonts w:cstheme="minorHAnsi"/>
          <w:sz w:val="24"/>
          <w:szCs w:val="24"/>
        </w:rPr>
        <w:t xml:space="preserve">System </w:t>
      </w:r>
      <w:r>
        <w:rPr>
          <w:rFonts w:cstheme="minorHAnsi"/>
          <w:sz w:val="24"/>
          <w:szCs w:val="24"/>
        </w:rPr>
        <w:t xml:space="preserve">in </w:t>
      </w:r>
      <w:r w:rsidR="002C4B1E">
        <w:rPr>
          <w:rFonts w:cstheme="minorHAnsi"/>
          <w:sz w:val="24"/>
          <w:szCs w:val="24"/>
        </w:rPr>
        <w:t>Blood Bank</w:t>
      </w:r>
      <w:r>
        <w:rPr>
          <w:rFonts w:cstheme="minorHAnsi"/>
          <w:sz w:val="24"/>
          <w:szCs w:val="24"/>
        </w:rPr>
        <w:t>, Dr.Radhakrishnan Government Medical College</w:t>
      </w:r>
      <w:r w:rsidR="002C4B1E">
        <w:rPr>
          <w:rFonts w:cstheme="minorHAnsi"/>
          <w:sz w:val="24"/>
          <w:szCs w:val="24"/>
        </w:rPr>
        <w:t xml:space="preserve"> &amp; Hospital</w:t>
      </w:r>
      <w:r>
        <w:rPr>
          <w:rFonts w:cstheme="minorHAnsi"/>
          <w:sz w:val="24"/>
          <w:szCs w:val="24"/>
        </w:rPr>
        <w:t xml:space="preserve"> </w:t>
      </w:r>
      <w:r w:rsidRPr="007B3FA6">
        <w:rPr>
          <w:rFonts w:cstheme="minorHAnsi"/>
          <w:sz w:val="24"/>
          <w:szCs w:val="24"/>
        </w:rPr>
        <w:t>Hamirpur</w:t>
      </w:r>
      <w:r>
        <w:rPr>
          <w:rFonts w:cstheme="minorHAnsi"/>
          <w:bCs/>
          <w:sz w:val="20"/>
          <w:szCs w:val="20"/>
        </w:rPr>
        <w:t xml:space="preserve">, </w:t>
      </w:r>
      <w:r w:rsidRPr="007B3FA6">
        <w:rPr>
          <w:rFonts w:cstheme="minorHAnsi"/>
          <w:sz w:val="24"/>
          <w:szCs w:val="24"/>
        </w:rPr>
        <w:t>so</w:t>
      </w:r>
      <w:r w:rsidRPr="00A61338">
        <w:rPr>
          <w:rFonts w:cstheme="minorHAnsi"/>
          <w:sz w:val="24"/>
          <w:szCs w:val="24"/>
        </w:rPr>
        <w:t xml:space="preserve"> as to reach  in  this  office  on  or before </w:t>
      </w:r>
      <w:r w:rsidR="00501237">
        <w:rPr>
          <w:rFonts w:cstheme="minorHAnsi"/>
          <w:sz w:val="24"/>
          <w:szCs w:val="24"/>
        </w:rPr>
        <w:t>10</w:t>
      </w:r>
      <w:r w:rsidR="00687769">
        <w:rPr>
          <w:rFonts w:cstheme="minorHAnsi"/>
          <w:sz w:val="24"/>
          <w:szCs w:val="24"/>
        </w:rPr>
        <w:t xml:space="preserve">/07/2020 </w:t>
      </w:r>
      <w:r w:rsidRPr="00A61338">
        <w:rPr>
          <w:rFonts w:cstheme="minorHAnsi"/>
          <w:sz w:val="24"/>
          <w:szCs w:val="24"/>
        </w:rPr>
        <w:t xml:space="preserve">up-to </w:t>
      </w:r>
      <w:r w:rsidR="00D72605">
        <w:rPr>
          <w:rFonts w:cstheme="minorHAnsi"/>
          <w:sz w:val="24"/>
          <w:szCs w:val="24"/>
        </w:rPr>
        <w:t>5:00</w:t>
      </w:r>
      <w:r w:rsidRPr="00A61338">
        <w:rPr>
          <w:rFonts w:cstheme="minorHAnsi"/>
          <w:sz w:val="24"/>
          <w:szCs w:val="24"/>
        </w:rPr>
        <w:t>PM</w:t>
      </w:r>
      <w:r>
        <w:rPr>
          <w:rFonts w:cstheme="minorHAnsi"/>
          <w:sz w:val="24"/>
          <w:szCs w:val="24"/>
        </w:rPr>
        <w:t>,</w:t>
      </w:r>
      <w:r w:rsidRPr="00A61338">
        <w:rPr>
          <w:rFonts w:cstheme="minorHAnsi"/>
          <w:sz w:val="24"/>
          <w:szCs w:val="24"/>
        </w:rPr>
        <w:t xml:space="preserve"> thereafter</w:t>
      </w:r>
      <w:r>
        <w:rPr>
          <w:rFonts w:cstheme="minorHAnsi"/>
          <w:sz w:val="24"/>
          <w:szCs w:val="24"/>
        </w:rPr>
        <w:t xml:space="preserve"> </w:t>
      </w:r>
      <w:r w:rsidRPr="00A61338">
        <w:rPr>
          <w:rFonts w:cstheme="minorHAnsi"/>
          <w:sz w:val="24"/>
          <w:szCs w:val="24"/>
        </w:rPr>
        <w:t>no  tender  sha</w:t>
      </w:r>
      <w:r>
        <w:rPr>
          <w:rFonts w:cstheme="minorHAnsi"/>
          <w:sz w:val="24"/>
          <w:szCs w:val="24"/>
        </w:rPr>
        <w:t>ll  be  entertained. The offer</w:t>
      </w:r>
      <w:r w:rsidRPr="00A61338">
        <w:rPr>
          <w:rFonts w:cstheme="minorHAnsi"/>
          <w:sz w:val="24"/>
          <w:szCs w:val="24"/>
        </w:rPr>
        <w:t xml:space="preserve"> will be</w:t>
      </w:r>
      <w:r>
        <w:rPr>
          <w:rFonts w:cstheme="minorHAnsi"/>
          <w:sz w:val="24"/>
          <w:szCs w:val="24"/>
        </w:rPr>
        <w:t xml:space="preserve"> </w:t>
      </w:r>
      <w:r w:rsidRPr="00A61338">
        <w:rPr>
          <w:rFonts w:cstheme="minorHAnsi"/>
          <w:sz w:val="24"/>
          <w:szCs w:val="24"/>
        </w:rPr>
        <w:t xml:space="preserve">opened on </w:t>
      </w:r>
      <w:r w:rsidR="00501237">
        <w:rPr>
          <w:rFonts w:cstheme="minorHAnsi"/>
          <w:sz w:val="24"/>
          <w:szCs w:val="24"/>
        </w:rPr>
        <w:t>13</w:t>
      </w:r>
      <w:r w:rsidR="00687769">
        <w:rPr>
          <w:rFonts w:cstheme="minorHAnsi"/>
          <w:sz w:val="24"/>
          <w:szCs w:val="24"/>
        </w:rPr>
        <w:t>/07</w:t>
      </w:r>
      <w:r w:rsidR="00D72605">
        <w:rPr>
          <w:rFonts w:cstheme="minorHAnsi"/>
          <w:sz w:val="24"/>
          <w:szCs w:val="24"/>
        </w:rPr>
        <w:t>/2020</w:t>
      </w:r>
      <w:r w:rsidRPr="00A61338">
        <w:rPr>
          <w:rFonts w:cstheme="minorHAnsi"/>
          <w:sz w:val="24"/>
          <w:szCs w:val="24"/>
        </w:rPr>
        <w:t xml:space="preserve"> at </w:t>
      </w:r>
      <w:r w:rsidR="00D72605">
        <w:rPr>
          <w:rFonts w:cstheme="minorHAnsi"/>
          <w:sz w:val="24"/>
          <w:szCs w:val="24"/>
        </w:rPr>
        <w:t>1</w:t>
      </w:r>
      <w:r w:rsidRPr="00A61338">
        <w:rPr>
          <w:rFonts w:cstheme="minorHAnsi"/>
          <w:b/>
          <w:sz w:val="24"/>
          <w:szCs w:val="24"/>
        </w:rPr>
        <w:t>2-</w:t>
      </w:r>
      <w:r w:rsidR="00D72605">
        <w:rPr>
          <w:rFonts w:cstheme="minorHAnsi"/>
          <w:b/>
          <w:sz w:val="24"/>
          <w:szCs w:val="24"/>
        </w:rPr>
        <w:t>3</w:t>
      </w:r>
      <w:r w:rsidRPr="00A61338">
        <w:rPr>
          <w:rFonts w:cstheme="minorHAnsi"/>
          <w:b/>
          <w:sz w:val="24"/>
          <w:szCs w:val="24"/>
        </w:rPr>
        <w:t>0PM</w:t>
      </w:r>
      <w:r w:rsidRPr="00A61338">
        <w:rPr>
          <w:rFonts w:cstheme="minorHAnsi"/>
          <w:sz w:val="24"/>
          <w:szCs w:val="24"/>
        </w:rPr>
        <w:t xml:space="preserve"> in the presence of the prospective tender</w:t>
      </w:r>
      <w:r>
        <w:rPr>
          <w:rFonts w:cstheme="minorHAnsi"/>
          <w:sz w:val="24"/>
          <w:szCs w:val="24"/>
        </w:rPr>
        <w:t>er</w:t>
      </w:r>
      <w:r w:rsidRPr="00A61338">
        <w:rPr>
          <w:rFonts w:cstheme="minorHAnsi"/>
          <w:sz w:val="24"/>
          <w:szCs w:val="24"/>
        </w:rPr>
        <w:t>s who may wish to remain present.</w:t>
      </w:r>
    </w:p>
    <w:p w:rsidR="007B1099" w:rsidRPr="00A61338" w:rsidRDefault="007B1099" w:rsidP="007B1099">
      <w:pPr>
        <w:tabs>
          <w:tab w:val="left" w:pos="0"/>
        </w:tabs>
        <w:spacing w:after="0"/>
        <w:ind w:firstLine="720"/>
        <w:jc w:val="both"/>
        <w:rPr>
          <w:rFonts w:cstheme="minorHAnsi"/>
          <w:sz w:val="24"/>
          <w:szCs w:val="24"/>
        </w:rPr>
      </w:pPr>
      <w:r>
        <w:rPr>
          <w:rFonts w:cstheme="minorHAnsi"/>
          <w:sz w:val="24"/>
          <w:szCs w:val="24"/>
        </w:rPr>
        <w:tab/>
      </w:r>
      <w:r w:rsidRPr="00A61338">
        <w:rPr>
          <w:rFonts w:cstheme="minorHAnsi"/>
          <w:sz w:val="24"/>
          <w:szCs w:val="24"/>
        </w:rPr>
        <w:t>Tend</w:t>
      </w:r>
      <w:r>
        <w:rPr>
          <w:rFonts w:cstheme="minorHAnsi"/>
          <w:sz w:val="24"/>
          <w:szCs w:val="24"/>
        </w:rPr>
        <w:t xml:space="preserve">er document containing </w:t>
      </w:r>
      <w:r w:rsidRPr="00A61338">
        <w:rPr>
          <w:rFonts w:cstheme="minorHAnsi"/>
          <w:sz w:val="24"/>
          <w:szCs w:val="24"/>
        </w:rPr>
        <w:t>specifications and terms</w:t>
      </w:r>
      <w:r>
        <w:rPr>
          <w:rFonts w:cstheme="minorHAnsi"/>
          <w:sz w:val="24"/>
          <w:szCs w:val="24"/>
        </w:rPr>
        <w:t xml:space="preserve"> </w:t>
      </w:r>
      <w:r w:rsidRPr="00A61338">
        <w:rPr>
          <w:rFonts w:cstheme="minorHAnsi"/>
          <w:sz w:val="24"/>
          <w:szCs w:val="24"/>
        </w:rPr>
        <w:t>&amp; conditions can be purchased from the office of the</w:t>
      </w:r>
      <w:r>
        <w:rPr>
          <w:rFonts w:cstheme="minorHAnsi"/>
          <w:sz w:val="24"/>
          <w:szCs w:val="24"/>
        </w:rPr>
        <w:t xml:space="preserve"> </w:t>
      </w:r>
      <w:r w:rsidRPr="00A61338">
        <w:rPr>
          <w:rFonts w:cstheme="minorHAnsi"/>
          <w:sz w:val="24"/>
          <w:szCs w:val="24"/>
        </w:rPr>
        <w:t>undersigned on any working day between 10AM to</w:t>
      </w:r>
      <w:r>
        <w:rPr>
          <w:rFonts w:cstheme="minorHAnsi"/>
          <w:sz w:val="24"/>
          <w:szCs w:val="24"/>
        </w:rPr>
        <w:t xml:space="preserve"> </w:t>
      </w:r>
      <w:proofErr w:type="gramStart"/>
      <w:r w:rsidRPr="00A61338">
        <w:rPr>
          <w:rFonts w:cstheme="minorHAnsi"/>
          <w:sz w:val="24"/>
          <w:szCs w:val="24"/>
        </w:rPr>
        <w:t xml:space="preserve">5PM </w:t>
      </w:r>
      <w:r w:rsidR="00B002B2">
        <w:rPr>
          <w:rFonts w:cstheme="minorHAnsi"/>
          <w:sz w:val="24"/>
          <w:szCs w:val="24"/>
        </w:rPr>
        <w:t xml:space="preserve"> from</w:t>
      </w:r>
      <w:proofErr w:type="gramEnd"/>
      <w:r w:rsidR="00B002B2">
        <w:rPr>
          <w:rFonts w:cstheme="minorHAnsi"/>
          <w:sz w:val="24"/>
          <w:szCs w:val="24"/>
        </w:rPr>
        <w:t xml:space="preserve"> 22/6/2020 to 09/07/2020</w:t>
      </w:r>
      <w:r w:rsidR="005D50FF">
        <w:rPr>
          <w:rFonts w:cstheme="minorHAnsi"/>
          <w:sz w:val="24"/>
          <w:szCs w:val="24"/>
        </w:rPr>
        <w:t xml:space="preserve"> </w:t>
      </w:r>
      <w:r w:rsidRPr="00A61338">
        <w:rPr>
          <w:rFonts w:cstheme="minorHAnsi"/>
          <w:sz w:val="24"/>
          <w:szCs w:val="24"/>
        </w:rPr>
        <w:t>at the cost of Rs</w:t>
      </w:r>
      <w:r w:rsidRPr="0091389A">
        <w:rPr>
          <w:rFonts w:cstheme="minorHAnsi"/>
          <w:sz w:val="24"/>
          <w:szCs w:val="24"/>
        </w:rPr>
        <w:t>.500/-</w:t>
      </w:r>
      <w:r w:rsidRPr="00A61338">
        <w:rPr>
          <w:rFonts w:cstheme="minorHAnsi"/>
          <w:sz w:val="24"/>
          <w:szCs w:val="24"/>
        </w:rPr>
        <w:t>only which is non</w:t>
      </w:r>
      <w:r>
        <w:rPr>
          <w:rFonts w:cstheme="minorHAnsi"/>
          <w:sz w:val="24"/>
          <w:szCs w:val="24"/>
        </w:rPr>
        <w:t>-</w:t>
      </w:r>
      <w:r w:rsidRPr="00A61338">
        <w:rPr>
          <w:rFonts w:cstheme="minorHAnsi"/>
          <w:sz w:val="24"/>
          <w:szCs w:val="24"/>
        </w:rPr>
        <w:t>refundable. The tenders sent by post or courier will be entertained only</w:t>
      </w:r>
      <w:r>
        <w:rPr>
          <w:rFonts w:cstheme="minorHAnsi"/>
          <w:sz w:val="24"/>
          <w:szCs w:val="24"/>
        </w:rPr>
        <w:t xml:space="preserve">, </w:t>
      </w:r>
      <w:r w:rsidRPr="00A61338">
        <w:rPr>
          <w:rFonts w:cstheme="minorHAnsi"/>
          <w:sz w:val="24"/>
          <w:szCs w:val="24"/>
        </w:rPr>
        <w:t>if</w:t>
      </w:r>
      <w:r>
        <w:rPr>
          <w:rFonts w:cstheme="minorHAnsi"/>
          <w:sz w:val="24"/>
          <w:szCs w:val="24"/>
        </w:rPr>
        <w:t xml:space="preserve"> </w:t>
      </w:r>
      <w:r w:rsidRPr="00A61338">
        <w:rPr>
          <w:rFonts w:cstheme="minorHAnsi"/>
          <w:sz w:val="24"/>
          <w:szCs w:val="24"/>
        </w:rPr>
        <w:t>these are actually received by the specific date &amp; tim</w:t>
      </w:r>
      <w:r>
        <w:rPr>
          <w:rFonts w:cstheme="minorHAnsi"/>
          <w:sz w:val="24"/>
          <w:szCs w:val="24"/>
        </w:rPr>
        <w:t xml:space="preserve">e. </w:t>
      </w:r>
      <w:r w:rsidRPr="00185662">
        <w:rPr>
          <w:rFonts w:cstheme="minorHAnsi"/>
          <w:b/>
          <w:bCs/>
          <w:sz w:val="24"/>
          <w:szCs w:val="24"/>
        </w:rPr>
        <w:t>The tender form can be viewed</w:t>
      </w:r>
      <w:r w:rsidR="002C4B1E" w:rsidRPr="00185662">
        <w:rPr>
          <w:rFonts w:cstheme="minorHAnsi"/>
          <w:b/>
          <w:bCs/>
          <w:sz w:val="24"/>
          <w:szCs w:val="24"/>
        </w:rPr>
        <w:t xml:space="preserve"> &amp; down loaded</w:t>
      </w:r>
      <w:r w:rsidRPr="00185662">
        <w:rPr>
          <w:rFonts w:cstheme="minorHAnsi"/>
          <w:b/>
          <w:bCs/>
          <w:sz w:val="24"/>
          <w:szCs w:val="24"/>
        </w:rPr>
        <w:t xml:space="preserve"> from </w:t>
      </w:r>
      <w:r w:rsidR="001F55EB" w:rsidRPr="00185662">
        <w:rPr>
          <w:rFonts w:cstheme="minorHAnsi"/>
          <w:b/>
          <w:bCs/>
          <w:sz w:val="24"/>
          <w:szCs w:val="24"/>
        </w:rPr>
        <w:t xml:space="preserve">this </w:t>
      </w:r>
      <w:r w:rsidRPr="00185662">
        <w:rPr>
          <w:rFonts w:cstheme="minorHAnsi"/>
          <w:b/>
          <w:bCs/>
          <w:sz w:val="24"/>
          <w:szCs w:val="24"/>
        </w:rPr>
        <w:t xml:space="preserve">Medical college website </w:t>
      </w:r>
      <w:hyperlink r:id="rId6" w:history="1">
        <w:r w:rsidRPr="00185662">
          <w:rPr>
            <w:rStyle w:val="Hyperlink"/>
            <w:rFonts w:cstheme="minorHAnsi"/>
            <w:b/>
            <w:bCs/>
            <w:sz w:val="24"/>
            <w:szCs w:val="24"/>
          </w:rPr>
          <w:t>http://www.rgmchamirpur.org/</w:t>
        </w:r>
      </w:hyperlink>
      <w:r w:rsidR="002C4B1E" w:rsidRPr="00185662">
        <w:rPr>
          <w:rFonts w:cstheme="minorHAnsi"/>
          <w:b/>
          <w:bCs/>
          <w:sz w:val="24"/>
          <w:szCs w:val="24"/>
        </w:rPr>
        <w:t xml:space="preserve">   for which cost of tender document should be deposited </w:t>
      </w:r>
      <w:r w:rsidR="001F55EB" w:rsidRPr="00185662">
        <w:rPr>
          <w:rFonts w:cstheme="minorHAnsi"/>
          <w:b/>
          <w:bCs/>
          <w:sz w:val="24"/>
          <w:szCs w:val="24"/>
        </w:rPr>
        <w:t xml:space="preserve">/ attached </w:t>
      </w:r>
      <w:r w:rsidR="002C4B1E" w:rsidRPr="00185662">
        <w:rPr>
          <w:rFonts w:cstheme="minorHAnsi"/>
          <w:b/>
          <w:bCs/>
          <w:sz w:val="24"/>
          <w:szCs w:val="24"/>
        </w:rPr>
        <w:t>with tender in shape of DD/ Banker cheque.</w:t>
      </w:r>
      <w:r w:rsidR="002C4B1E">
        <w:rPr>
          <w:rFonts w:cstheme="minorHAnsi"/>
          <w:sz w:val="24"/>
          <w:szCs w:val="24"/>
        </w:rPr>
        <w:t xml:space="preserve">  </w:t>
      </w:r>
    </w:p>
    <w:p w:rsidR="007B1099" w:rsidRPr="00A61338" w:rsidRDefault="007B1099" w:rsidP="007B1099">
      <w:pPr>
        <w:tabs>
          <w:tab w:val="left" w:pos="0"/>
        </w:tabs>
        <w:spacing w:after="0"/>
        <w:ind w:firstLine="720"/>
        <w:jc w:val="both"/>
        <w:rPr>
          <w:rFonts w:cstheme="minorHAnsi"/>
          <w:sz w:val="24"/>
          <w:szCs w:val="24"/>
        </w:rPr>
      </w:pPr>
      <w:r>
        <w:rPr>
          <w:rFonts w:cstheme="minorHAnsi"/>
          <w:sz w:val="24"/>
          <w:szCs w:val="24"/>
        </w:rPr>
        <w:tab/>
      </w:r>
      <w:r w:rsidRPr="00A61338">
        <w:rPr>
          <w:rFonts w:cstheme="minorHAnsi"/>
          <w:sz w:val="24"/>
          <w:szCs w:val="24"/>
        </w:rPr>
        <w:t xml:space="preserve">The tender must be accompanied with an earnest amount </w:t>
      </w:r>
      <w:r w:rsidRPr="000114B9">
        <w:rPr>
          <w:rFonts w:cstheme="minorHAnsi"/>
          <w:b/>
          <w:sz w:val="24"/>
          <w:szCs w:val="24"/>
        </w:rPr>
        <w:t>Rs.</w:t>
      </w:r>
      <w:r w:rsidR="005D50FF">
        <w:rPr>
          <w:rFonts w:cstheme="minorHAnsi"/>
          <w:b/>
          <w:sz w:val="24"/>
          <w:szCs w:val="24"/>
        </w:rPr>
        <w:t>5</w:t>
      </w:r>
      <w:proofErr w:type="gramStart"/>
      <w:r>
        <w:rPr>
          <w:rFonts w:cstheme="minorHAnsi"/>
          <w:b/>
          <w:sz w:val="24"/>
          <w:szCs w:val="24"/>
        </w:rPr>
        <w:t>,</w:t>
      </w:r>
      <w:r w:rsidRPr="000114B9">
        <w:rPr>
          <w:rFonts w:cstheme="minorHAnsi"/>
          <w:b/>
          <w:sz w:val="24"/>
          <w:szCs w:val="24"/>
        </w:rPr>
        <w:t>000</w:t>
      </w:r>
      <w:proofErr w:type="gramEnd"/>
      <w:r w:rsidRPr="000114B9">
        <w:rPr>
          <w:rFonts w:cstheme="minorHAnsi"/>
          <w:b/>
          <w:sz w:val="24"/>
          <w:szCs w:val="24"/>
        </w:rPr>
        <w:t xml:space="preserve">/-(Rupees </w:t>
      </w:r>
      <w:r w:rsidR="005D50FF">
        <w:rPr>
          <w:rFonts w:cstheme="minorHAnsi"/>
          <w:b/>
          <w:sz w:val="24"/>
          <w:szCs w:val="24"/>
        </w:rPr>
        <w:t>Five</w:t>
      </w:r>
      <w:r w:rsidRPr="000114B9">
        <w:rPr>
          <w:rFonts w:cstheme="minorHAnsi"/>
          <w:b/>
          <w:sz w:val="24"/>
          <w:szCs w:val="24"/>
        </w:rPr>
        <w:t xml:space="preserve"> Thousand only) in the shape</w:t>
      </w:r>
      <w:r>
        <w:rPr>
          <w:rFonts w:cstheme="minorHAnsi"/>
          <w:b/>
          <w:sz w:val="24"/>
          <w:szCs w:val="24"/>
        </w:rPr>
        <w:t xml:space="preserve"> of DD/Banker Cheque </w:t>
      </w:r>
      <w:r w:rsidR="00002F65">
        <w:rPr>
          <w:rFonts w:cstheme="minorHAnsi"/>
          <w:b/>
          <w:sz w:val="24"/>
          <w:szCs w:val="24"/>
        </w:rPr>
        <w:t>/FDR</w:t>
      </w:r>
      <w:r>
        <w:rPr>
          <w:rFonts w:cstheme="minorHAnsi"/>
          <w:b/>
          <w:sz w:val="24"/>
          <w:szCs w:val="24"/>
        </w:rPr>
        <w:t xml:space="preserve"> payable to the</w:t>
      </w:r>
      <w:r w:rsidRPr="000114B9">
        <w:rPr>
          <w:rFonts w:cstheme="minorHAnsi"/>
          <w:b/>
          <w:sz w:val="24"/>
          <w:szCs w:val="24"/>
        </w:rPr>
        <w:t xml:space="preserve"> Principal</w:t>
      </w:r>
      <w:r w:rsidR="00D55B47">
        <w:rPr>
          <w:rFonts w:cstheme="minorHAnsi"/>
          <w:b/>
          <w:sz w:val="24"/>
          <w:szCs w:val="24"/>
        </w:rPr>
        <w:t>,</w:t>
      </w:r>
      <w:r w:rsidRPr="000114B9">
        <w:rPr>
          <w:rFonts w:cstheme="minorHAnsi"/>
          <w:b/>
          <w:sz w:val="24"/>
          <w:szCs w:val="24"/>
        </w:rPr>
        <w:t xml:space="preserve"> Dr. RKGMC Hamirpur</w:t>
      </w:r>
      <w:r w:rsidRPr="00A61338">
        <w:rPr>
          <w:rFonts w:cstheme="minorHAnsi"/>
          <w:sz w:val="24"/>
          <w:szCs w:val="24"/>
        </w:rPr>
        <w:t>.</w:t>
      </w:r>
      <w:r>
        <w:rPr>
          <w:rFonts w:cstheme="minorHAnsi"/>
          <w:sz w:val="24"/>
          <w:szCs w:val="24"/>
        </w:rPr>
        <w:t xml:space="preserve"> Tender </w:t>
      </w:r>
      <w:r w:rsidRPr="00A61338">
        <w:rPr>
          <w:rFonts w:cstheme="minorHAnsi"/>
          <w:sz w:val="24"/>
          <w:szCs w:val="24"/>
        </w:rPr>
        <w:t>without earnest money or short or not in form specified above will be rejected straightway.</w:t>
      </w:r>
    </w:p>
    <w:p w:rsidR="007B1099" w:rsidRDefault="007B1099" w:rsidP="007B1099">
      <w:pPr>
        <w:tabs>
          <w:tab w:val="left" w:pos="0"/>
        </w:tabs>
        <w:ind w:firstLine="720"/>
        <w:rPr>
          <w:rFonts w:cstheme="minorHAnsi"/>
          <w:sz w:val="24"/>
          <w:szCs w:val="24"/>
        </w:rPr>
      </w:pPr>
      <w:r>
        <w:rPr>
          <w:rFonts w:cstheme="minorHAnsi"/>
          <w:sz w:val="24"/>
          <w:szCs w:val="24"/>
        </w:rPr>
        <w:tab/>
      </w:r>
      <w:r w:rsidRPr="00A61338">
        <w:rPr>
          <w:rFonts w:cstheme="minorHAnsi"/>
          <w:sz w:val="24"/>
          <w:szCs w:val="24"/>
        </w:rPr>
        <w:t>In case any date mentioned above happens to be</w:t>
      </w:r>
      <w:r>
        <w:rPr>
          <w:rFonts w:cstheme="minorHAnsi"/>
          <w:sz w:val="24"/>
          <w:szCs w:val="24"/>
        </w:rPr>
        <w:t xml:space="preserve"> a holiday </w:t>
      </w:r>
      <w:r w:rsidRPr="00A61338">
        <w:rPr>
          <w:rFonts w:cstheme="minorHAnsi"/>
          <w:sz w:val="24"/>
          <w:szCs w:val="24"/>
        </w:rPr>
        <w:t>next day will be considered as due date.</w:t>
      </w:r>
    </w:p>
    <w:p w:rsidR="007B1099" w:rsidRDefault="007B1099" w:rsidP="007B1099">
      <w:pPr>
        <w:pStyle w:val="NoSpacing"/>
        <w:tabs>
          <w:tab w:val="left" w:pos="0"/>
        </w:tabs>
        <w:rPr>
          <w:rFonts w:asciiTheme="minorHAnsi" w:hAnsiTheme="minorHAnsi" w:cstheme="minorHAnsi"/>
          <w:b/>
          <w:sz w:val="24"/>
          <w:szCs w:val="24"/>
        </w:rPr>
      </w:pPr>
      <w:r w:rsidRPr="00A61338">
        <w:rPr>
          <w:rFonts w:asciiTheme="minorHAnsi" w:hAnsiTheme="minorHAnsi" w:cstheme="minorHAnsi"/>
        </w:rPr>
        <w:tab/>
      </w:r>
      <w:r w:rsidRPr="00A61338">
        <w:rPr>
          <w:rFonts w:asciiTheme="minorHAnsi" w:hAnsiTheme="minorHAnsi" w:cstheme="minorHAnsi"/>
        </w:rPr>
        <w:tab/>
      </w:r>
      <w:r w:rsidRPr="00A61338">
        <w:rPr>
          <w:rFonts w:asciiTheme="minorHAnsi" w:hAnsiTheme="minorHAnsi" w:cstheme="minorHAnsi"/>
        </w:rPr>
        <w:tab/>
      </w:r>
      <w:r w:rsidRPr="00A61338">
        <w:rPr>
          <w:rFonts w:asciiTheme="minorHAnsi" w:hAnsiTheme="minorHAnsi" w:cstheme="minorHAnsi"/>
        </w:rPr>
        <w:tab/>
      </w:r>
      <w:r w:rsidRPr="00A61338">
        <w:rPr>
          <w:rFonts w:asciiTheme="minorHAnsi" w:hAnsiTheme="minorHAnsi" w:cstheme="minorHAnsi"/>
        </w:rPr>
        <w:tab/>
      </w:r>
      <w:r w:rsidRPr="00A61338">
        <w:rPr>
          <w:rFonts w:asciiTheme="minorHAnsi" w:hAnsiTheme="minorHAnsi" w:cstheme="minorHAnsi"/>
        </w:rPr>
        <w:tab/>
      </w:r>
      <w:r w:rsidRPr="00A61338">
        <w:rPr>
          <w:rFonts w:asciiTheme="minorHAnsi" w:hAnsiTheme="minorHAnsi" w:cstheme="minorHAnsi"/>
        </w:rPr>
        <w:tab/>
      </w:r>
      <w:bookmarkStart w:id="0" w:name="_GoBack"/>
      <w:bookmarkEnd w:id="0"/>
      <w:r w:rsidRPr="00A61338">
        <w:rPr>
          <w:rFonts w:asciiTheme="minorHAnsi" w:hAnsiTheme="minorHAnsi" w:cstheme="minorHAnsi"/>
        </w:rPr>
        <w:tab/>
      </w:r>
      <w:r>
        <w:rPr>
          <w:rFonts w:asciiTheme="minorHAnsi" w:hAnsiTheme="minorHAnsi" w:cstheme="minorHAnsi"/>
        </w:rPr>
        <w:tab/>
      </w:r>
      <w:r w:rsidR="00A14BE2" w:rsidRPr="00A14BE2">
        <w:rPr>
          <w:rFonts w:asciiTheme="minorHAnsi" w:hAnsiTheme="minorHAnsi" w:cstheme="minorHAnsi"/>
          <w:b/>
          <w:bCs/>
        </w:rPr>
        <w:t>Additional Director (Admn.)</w:t>
      </w:r>
      <w:r>
        <w:rPr>
          <w:rFonts w:asciiTheme="minorHAnsi" w:hAnsiTheme="minorHAnsi" w:cstheme="minorHAnsi"/>
          <w:b/>
          <w:sz w:val="24"/>
          <w:szCs w:val="24"/>
        </w:rPr>
        <w:t>,</w:t>
      </w:r>
    </w:p>
    <w:p w:rsidR="007B1099" w:rsidRPr="007B3FA6" w:rsidRDefault="007B1099" w:rsidP="007B1099">
      <w:pPr>
        <w:pStyle w:val="NoSpacing"/>
        <w:tabs>
          <w:tab w:val="left" w:pos="0"/>
        </w:tabs>
        <w:rPr>
          <w:rFonts w:asciiTheme="minorHAnsi" w:hAnsiTheme="minorHAnsi" w:cstheme="minorHAnsi"/>
          <w:b/>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7B3FA6">
        <w:rPr>
          <w:rFonts w:asciiTheme="minorHAnsi" w:hAnsiTheme="minorHAnsi" w:cstheme="minorHAnsi"/>
          <w:b/>
          <w:sz w:val="24"/>
          <w:szCs w:val="24"/>
        </w:rPr>
        <w:t xml:space="preserve"> </w:t>
      </w:r>
      <w:r>
        <w:rPr>
          <w:rFonts w:asciiTheme="minorHAnsi" w:hAnsiTheme="minorHAnsi" w:cstheme="minorHAnsi"/>
          <w:b/>
          <w:sz w:val="24"/>
          <w:szCs w:val="24"/>
        </w:rPr>
        <w:tab/>
      </w:r>
      <w:r w:rsidRPr="007B3FA6">
        <w:rPr>
          <w:rFonts w:asciiTheme="minorHAnsi" w:hAnsiTheme="minorHAnsi" w:cstheme="minorHAnsi"/>
          <w:b/>
          <w:sz w:val="24"/>
          <w:szCs w:val="24"/>
        </w:rPr>
        <w:t>Dr. RKGMC,</w:t>
      </w:r>
      <w:r>
        <w:rPr>
          <w:rFonts w:asciiTheme="minorHAnsi" w:hAnsiTheme="minorHAnsi" w:cstheme="minorHAnsi"/>
          <w:b/>
          <w:sz w:val="24"/>
          <w:szCs w:val="24"/>
        </w:rPr>
        <w:t xml:space="preserve"> </w:t>
      </w:r>
      <w:r w:rsidRPr="007B3FA6">
        <w:rPr>
          <w:rFonts w:asciiTheme="minorHAnsi" w:hAnsiTheme="minorHAnsi" w:cstheme="minorHAnsi"/>
          <w:b/>
        </w:rPr>
        <w:t>Hamirpur-HP</w:t>
      </w:r>
    </w:p>
    <w:p w:rsidR="007B1099" w:rsidRPr="00A61338" w:rsidRDefault="007B1099" w:rsidP="007B1099">
      <w:pPr>
        <w:pStyle w:val="NoSpacing"/>
        <w:tabs>
          <w:tab w:val="left" w:pos="0"/>
        </w:tabs>
        <w:rPr>
          <w:rFonts w:asciiTheme="minorHAnsi" w:hAnsiTheme="minorHAnsi" w:cstheme="minorHAnsi"/>
        </w:rPr>
      </w:pPr>
    </w:p>
    <w:p w:rsidR="007B1099" w:rsidRPr="00A61338" w:rsidRDefault="007B1099" w:rsidP="007B1099">
      <w:pPr>
        <w:pStyle w:val="NoSpacing"/>
        <w:tabs>
          <w:tab w:val="left" w:pos="0"/>
        </w:tabs>
        <w:rPr>
          <w:rFonts w:asciiTheme="minorHAnsi" w:hAnsiTheme="minorHAnsi" w:cstheme="minorHAnsi"/>
        </w:rPr>
      </w:pPr>
      <w:r w:rsidRPr="00A61338">
        <w:rPr>
          <w:rFonts w:asciiTheme="minorHAnsi" w:hAnsiTheme="minorHAnsi" w:cstheme="minorHAnsi"/>
        </w:rPr>
        <w:t xml:space="preserve">No. </w:t>
      </w:r>
      <w:r w:rsidRPr="00A61338">
        <w:rPr>
          <w:rFonts w:cstheme="minorHAnsi"/>
          <w:sz w:val="24"/>
          <w:szCs w:val="24"/>
        </w:rPr>
        <w:t>HFW-HMR</w:t>
      </w:r>
      <w:r>
        <w:rPr>
          <w:rFonts w:cstheme="minorHAnsi"/>
          <w:sz w:val="24"/>
          <w:szCs w:val="24"/>
        </w:rPr>
        <w:t>-</w:t>
      </w:r>
      <w:r w:rsidRPr="00A61338">
        <w:rPr>
          <w:rFonts w:cstheme="minorHAnsi"/>
          <w:sz w:val="24"/>
          <w:szCs w:val="24"/>
        </w:rPr>
        <w:t>GMC</w:t>
      </w:r>
      <w:r>
        <w:rPr>
          <w:rFonts w:cstheme="minorHAnsi"/>
          <w:sz w:val="24"/>
          <w:szCs w:val="24"/>
        </w:rPr>
        <w:t>-Store/</w:t>
      </w:r>
      <w:r w:rsidRPr="00A61338">
        <w:rPr>
          <w:rFonts w:cstheme="minorHAnsi"/>
          <w:sz w:val="24"/>
          <w:szCs w:val="24"/>
        </w:rPr>
        <w:t>Tender</w:t>
      </w:r>
      <w:r w:rsidR="007A783B">
        <w:rPr>
          <w:rFonts w:cstheme="minorHAnsi"/>
          <w:sz w:val="24"/>
          <w:szCs w:val="24"/>
        </w:rPr>
        <w:t xml:space="preserve"> Notice </w:t>
      </w:r>
      <w:r w:rsidRPr="00A61338">
        <w:rPr>
          <w:rFonts w:cstheme="minorHAnsi"/>
          <w:sz w:val="24"/>
          <w:szCs w:val="24"/>
        </w:rPr>
        <w:t>/</w:t>
      </w:r>
      <w:r w:rsidR="002C4B1E">
        <w:rPr>
          <w:rFonts w:cstheme="minorHAnsi"/>
          <w:sz w:val="24"/>
          <w:szCs w:val="24"/>
        </w:rPr>
        <w:t>2020-2021</w:t>
      </w:r>
      <w:r>
        <w:rPr>
          <w:rFonts w:cstheme="minorHAnsi"/>
          <w:sz w:val="24"/>
          <w:szCs w:val="24"/>
        </w:rPr>
        <w:t>/-</w:t>
      </w:r>
      <w:r>
        <w:rPr>
          <w:rFonts w:asciiTheme="minorHAnsi" w:hAnsiTheme="minorHAnsi" w:cstheme="minorHAnsi"/>
          <w:sz w:val="24"/>
          <w:szCs w:val="24"/>
        </w:rPr>
        <w:tab/>
      </w:r>
      <w:r w:rsidR="00A052DC">
        <w:rPr>
          <w:rFonts w:asciiTheme="minorHAnsi" w:hAnsiTheme="minorHAnsi" w:cstheme="minorHAnsi"/>
          <w:sz w:val="24"/>
          <w:szCs w:val="24"/>
        </w:rPr>
        <w:tab/>
      </w:r>
      <w:r w:rsidRPr="00A61338">
        <w:rPr>
          <w:rFonts w:asciiTheme="minorHAnsi" w:hAnsiTheme="minorHAnsi" w:cstheme="minorHAnsi"/>
        </w:rPr>
        <w:t>Date</w:t>
      </w:r>
      <w:r w:rsidR="001F3508">
        <w:rPr>
          <w:rFonts w:asciiTheme="minorHAnsi" w:hAnsiTheme="minorHAnsi" w:cstheme="minorHAnsi"/>
        </w:rPr>
        <w:t xml:space="preserve">d, Hamirpur          </w:t>
      </w:r>
      <w:r w:rsidR="007A783B">
        <w:rPr>
          <w:rFonts w:asciiTheme="minorHAnsi" w:hAnsiTheme="minorHAnsi" w:cstheme="minorHAnsi"/>
        </w:rPr>
        <w:t>_______________</w:t>
      </w:r>
    </w:p>
    <w:p w:rsidR="007B1099" w:rsidRDefault="007B1099" w:rsidP="007B1099">
      <w:pPr>
        <w:pStyle w:val="NoSpacing"/>
        <w:tabs>
          <w:tab w:val="left" w:pos="0"/>
        </w:tabs>
        <w:rPr>
          <w:rFonts w:asciiTheme="minorHAnsi" w:hAnsiTheme="minorHAnsi" w:cstheme="minorHAnsi"/>
        </w:rPr>
      </w:pPr>
      <w:r w:rsidRPr="000114B9">
        <w:rPr>
          <w:rFonts w:asciiTheme="minorHAnsi" w:hAnsiTheme="minorHAnsi" w:cstheme="minorHAnsi"/>
          <w:sz w:val="24"/>
          <w:szCs w:val="24"/>
        </w:rPr>
        <w:t>Copy forwarded for information and necessary action to</w:t>
      </w:r>
      <w:r w:rsidRPr="00A61338">
        <w:rPr>
          <w:rFonts w:asciiTheme="minorHAnsi" w:hAnsiTheme="minorHAnsi" w:cstheme="minorHAnsi"/>
        </w:rPr>
        <w:t>:</w:t>
      </w:r>
      <w:r>
        <w:rPr>
          <w:rFonts w:asciiTheme="minorHAnsi" w:hAnsiTheme="minorHAnsi" w:cstheme="minorHAnsi"/>
        </w:rPr>
        <w:t>-</w:t>
      </w:r>
    </w:p>
    <w:p w:rsidR="00654615" w:rsidRPr="00C1742E" w:rsidRDefault="007B1099" w:rsidP="00654615">
      <w:pPr>
        <w:pStyle w:val="NoSpacing"/>
        <w:rPr>
          <w:b/>
        </w:rPr>
      </w:pPr>
      <w:r>
        <w:rPr>
          <w:rFonts w:cstheme="minorHAnsi"/>
          <w:sz w:val="24"/>
          <w:szCs w:val="24"/>
        </w:rPr>
        <w:tab/>
      </w:r>
      <w:r w:rsidR="00654615" w:rsidRPr="00C1742E">
        <w:rPr>
          <w:b/>
        </w:rPr>
        <w:t>‘REGISTERED’</w:t>
      </w:r>
    </w:p>
    <w:p w:rsidR="00654615" w:rsidRPr="00DC6197" w:rsidRDefault="00654615" w:rsidP="00654615">
      <w:pPr>
        <w:jc w:val="both"/>
        <w:rPr>
          <w:rFonts w:ascii="Book Antiqua" w:hAnsi="Book Antiqua"/>
          <w:sz w:val="24"/>
          <w:szCs w:val="24"/>
        </w:rPr>
      </w:pPr>
      <w:r w:rsidRPr="00DC6197">
        <w:rPr>
          <w:rFonts w:ascii="Book Antiqua" w:hAnsi="Book Antiqua"/>
          <w:sz w:val="24"/>
          <w:szCs w:val="24"/>
        </w:rPr>
        <w:t xml:space="preserve">1.    </w:t>
      </w: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sidRPr="00654615">
        <w:rPr>
          <w:rFonts w:cstheme="minorHAnsi"/>
          <w:sz w:val="24"/>
          <w:szCs w:val="24"/>
        </w:rPr>
        <w:t>The Director, Information &amp; Public Relation Department Himachal Pradesh, Shimla- for wide publicity in the leading Hindi &amp; English NEWS Papers</w:t>
      </w:r>
      <w:r>
        <w:rPr>
          <w:rFonts w:cstheme="minorHAnsi"/>
          <w:sz w:val="24"/>
          <w:szCs w:val="24"/>
        </w:rPr>
        <w:t xml:space="preserve"> before </w:t>
      </w:r>
      <w:r w:rsidR="00D309F6">
        <w:rPr>
          <w:rFonts w:cstheme="minorHAnsi"/>
          <w:sz w:val="24"/>
          <w:szCs w:val="24"/>
        </w:rPr>
        <w:t>22</w:t>
      </w:r>
      <w:r w:rsidR="00D309F6" w:rsidRPr="00D309F6">
        <w:rPr>
          <w:rFonts w:cstheme="minorHAnsi"/>
          <w:sz w:val="24"/>
          <w:szCs w:val="24"/>
          <w:vertAlign w:val="superscript"/>
        </w:rPr>
        <w:t>nd</w:t>
      </w:r>
      <w:r w:rsidR="00D72605">
        <w:rPr>
          <w:rFonts w:cstheme="minorHAnsi"/>
          <w:sz w:val="24"/>
          <w:szCs w:val="24"/>
        </w:rPr>
        <w:t>June</w:t>
      </w:r>
      <w:r w:rsidRPr="00654615">
        <w:rPr>
          <w:rFonts w:cstheme="minorHAnsi"/>
          <w:sz w:val="24"/>
          <w:szCs w:val="24"/>
        </w:rPr>
        <w:t>, 20</w:t>
      </w:r>
      <w:r w:rsidR="00D72605">
        <w:rPr>
          <w:rFonts w:cstheme="minorHAnsi"/>
          <w:sz w:val="24"/>
          <w:szCs w:val="24"/>
        </w:rPr>
        <w:t>20</w:t>
      </w:r>
      <w:r w:rsidRPr="00654615">
        <w:rPr>
          <w:rFonts w:cstheme="minorHAnsi"/>
          <w:sz w:val="24"/>
          <w:szCs w:val="24"/>
        </w:rPr>
        <w:t>. It is requested that a copy of publication may please be supplied to this office. The bill for publication in the newspapers may please be sent to this office for further action.</w:t>
      </w:r>
      <w:r w:rsidRPr="00DC6197">
        <w:rPr>
          <w:rFonts w:ascii="Book Antiqua" w:hAnsi="Book Antiqua"/>
          <w:sz w:val="24"/>
          <w:szCs w:val="24"/>
        </w:rPr>
        <w:t xml:space="preserve"> </w:t>
      </w:r>
    </w:p>
    <w:p w:rsidR="00C83637" w:rsidRDefault="007B1099" w:rsidP="007B1099">
      <w:pPr>
        <w:tabs>
          <w:tab w:val="left" w:pos="0"/>
        </w:tabs>
        <w:rPr>
          <w:rFonts w:cstheme="minorHAnsi"/>
          <w:sz w:val="24"/>
          <w:szCs w:val="24"/>
        </w:rPr>
      </w:pPr>
      <w:r w:rsidRPr="00A61338">
        <w:rPr>
          <w:rFonts w:cstheme="minorHAnsi"/>
          <w:sz w:val="24"/>
          <w:szCs w:val="24"/>
        </w:rPr>
        <w:t xml:space="preserve">2. </w:t>
      </w:r>
      <w:r>
        <w:rPr>
          <w:rFonts w:cstheme="minorHAnsi"/>
          <w:sz w:val="24"/>
          <w:szCs w:val="24"/>
        </w:rPr>
        <w:tab/>
      </w:r>
      <w:r>
        <w:rPr>
          <w:rFonts w:cstheme="minorHAnsi"/>
          <w:sz w:val="24"/>
          <w:szCs w:val="24"/>
        </w:rPr>
        <w:tab/>
        <w:t>The</w:t>
      </w:r>
      <w:r w:rsidRPr="00A61338">
        <w:rPr>
          <w:rFonts w:cstheme="minorHAnsi"/>
          <w:sz w:val="24"/>
          <w:szCs w:val="24"/>
        </w:rPr>
        <w:t xml:space="preserve"> Dir</w:t>
      </w:r>
      <w:r>
        <w:rPr>
          <w:rFonts w:cstheme="minorHAnsi"/>
          <w:sz w:val="24"/>
          <w:szCs w:val="24"/>
        </w:rPr>
        <w:t>ector</w:t>
      </w:r>
      <w:r w:rsidR="00C83637">
        <w:rPr>
          <w:rFonts w:cstheme="minorHAnsi"/>
          <w:sz w:val="24"/>
          <w:szCs w:val="24"/>
        </w:rPr>
        <w:t>,</w:t>
      </w:r>
      <w:r>
        <w:rPr>
          <w:rFonts w:cstheme="minorHAnsi"/>
          <w:sz w:val="24"/>
          <w:szCs w:val="24"/>
        </w:rPr>
        <w:t xml:space="preserve"> Medical Education&amp; R</w:t>
      </w:r>
      <w:r w:rsidRPr="00A61338">
        <w:rPr>
          <w:rFonts w:cstheme="minorHAnsi"/>
          <w:sz w:val="24"/>
          <w:szCs w:val="24"/>
        </w:rPr>
        <w:t>esearch,</w:t>
      </w:r>
      <w:r>
        <w:rPr>
          <w:rFonts w:cstheme="minorHAnsi"/>
          <w:sz w:val="24"/>
          <w:szCs w:val="24"/>
        </w:rPr>
        <w:t xml:space="preserve"> </w:t>
      </w:r>
      <w:r w:rsidRPr="00A61338">
        <w:rPr>
          <w:rFonts w:cstheme="minorHAnsi"/>
          <w:sz w:val="24"/>
          <w:szCs w:val="24"/>
        </w:rPr>
        <w:t>H</w:t>
      </w:r>
      <w:r>
        <w:rPr>
          <w:rFonts w:cstheme="minorHAnsi"/>
          <w:sz w:val="24"/>
          <w:szCs w:val="24"/>
        </w:rPr>
        <w:t xml:space="preserve">imachal </w:t>
      </w:r>
      <w:r w:rsidRPr="00A61338">
        <w:rPr>
          <w:rFonts w:cstheme="minorHAnsi"/>
          <w:sz w:val="24"/>
          <w:szCs w:val="24"/>
        </w:rPr>
        <w:t>P</w:t>
      </w:r>
      <w:r>
        <w:rPr>
          <w:rFonts w:cstheme="minorHAnsi"/>
          <w:sz w:val="24"/>
          <w:szCs w:val="24"/>
        </w:rPr>
        <w:t>radesh</w:t>
      </w:r>
      <w:r w:rsidR="00C83637">
        <w:rPr>
          <w:rFonts w:cstheme="minorHAnsi"/>
          <w:sz w:val="24"/>
          <w:szCs w:val="24"/>
        </w:rPr>
        <w:t xml:space="preserve">, Shimla-171009 </w:t>
      </w:r>
    </w:p>
    <w:p w:rsidR="00C83637" w:rsidRDefault="00C83637" w:rsidP="007B1099">
      <w:pPr>
        <w:tabs>
          <w:tab w:val="left" w:pos="0"/>
        </w:tabs>
        <w:rPr>
          <w:rFonts w:cstheme="minorHAnsi"/>
          <w:sz w:val="24"/>
          <w:szCs w:val="24"/>
        </w:rPr>
      </w:pPr>
      <w:r>
        <w:rPr>
          <w:rFonts w:cstheme="minorHAnsi"/>
          <w:sz w:val="24"/>
          <w:szCs w:val="24"/>
        </w:rPr>
        <w:t>3.</w:t>
      </w:r>
      <w:r>
        <w:rPr>
          <w:rFonts w:cstheme="minorHAnsi"/>
          <w:sz w:val="24"/>
          <w:szCs w:val="24"/>
        </w:rPr>
        <w:tab/>
      </w:r>
      <w:r>
        <w:rPr>
          <w:rFonts w:cstheme="minorHAnsi"/>
          <w:sz w:val="24"/>
          <w:szCs w:val="24"/>
        </w:rPr>
        <w:tab/>
        <w:t>The Principal, Dr. RKGMC Hamirpur (HP)</w:t>
      </w:r>
    </w:p>
    <w:p w:rsidR="00654615" w:rsidRDefault="00C83637" w:rsidP="00654615">
      <w:pPr>
        <w:tabs>
          <w:tab w:val="left" w:pos="0"/>
        </w:tabs>
        <w:ind w:left="1440" w:hanging="1440"/>
        <w:rPr>
          <w:rFonts w:cstheme="minorHAnsi"/>
          <w:sz w:val="24"/>
          <w:szCs w:val="24"/>
        </w:rPr>
      </w:pPr>
      <w:r>
        <w:rPr>
          <w:rFonts w:cstheme="minorHAnsi"/>
          <w:sz w:val="24"/>
          <w:szCs w:val="24"/>
        </w:rPr>
        <w:t>4</w:t>
      </w:r>
      <w:r w:rsidR="00654615">
        <w:rPr>
          <w:rFonts w:cstheme="minorHAnsi"/>
          <w:sz w:val="24"/>
          <w:szCs w:val="24"/>
        </w:rPr>
        <w:t xml:space="preserve">. </w:t>
      </w:r>
      <w:r w:rsidR="00654615">
        <w:rPr>
          <w:rFonts w:cstheme="minorHAnsi"/>
          <w:sz w:val="24"/>
          <w:szCs w:val="24"/>
        </w:rPr>
        <w:tab/>
        <w:t xml:space="preserve">All the vendors dealing in the </w:t>
      </w:r>
      <w:r w:rsidR="001F55EB">
        <w:rPr>
          <w:rFonts w:cstheme="minorHAnsi"/>
          <w:sz w:val="24"/>
          <w:szCs w:val="24"/>
        </w:rPr>
        <w:t xml:space="preserve">equipments </w:t>
      </w:r>
      <w:r w:rsidR="00654615">
        <w:rPr>
          <w:rFonts w:cstheme="minorHAnsi"/>
          <w:sz w:val="24"/>
          <w:szCs w:val="24"/>
        </w:rPr>
        <w:t>through email</w:t>
      </w:r>
      <w:r w:rsidR="00281696">
        <w:rPr>
          <w:rFonts w:cstheme="minorHAnsi"/>
          <w:sz w:val="24"/>
          <w:szCs w:val="24"/>
        </w:rPr>
        <w:t>/post</w:t>
      </w:r>
      <w:r w:rsidR="00654615">
        <w:rPr>
          <w:rFonts w:cstheme="minorHAnsi"/>
          <w:sz w:val="24"/>
          <w:szCs w:val="24"/>
        </w:rPr>
        <w:t xml:space="preserve"> whose address available in this office.</w:t>
      </w:r>
    </w:p>
    <w:p w:rsidR="007B1099" w:rsidRPr="00A61338" w:rsidRDefault="00C83637" w:rsidP="007B1099">
      <w:pPr>
        <w:tabs>
          <w:tab w:val="left" w:pos="0"/>
        </w:tabs>
        <w:ind w:left="1440" w:hanging="1440"/>
        <w:rPr>
          <w:rFonts w:cstheme="minorHAnsi"/>
          <w:sz w:val="24"/>
          <w:szCs w:val="24"/>
        </w:rPr>
      </w:pPr>
      <w:r>
        <w:rPr>
          <w:rFonts w:cstheme="minorHAnsi"/>
          <w:sz w:val="24"/>
          <w:szCs w:val="24"/>
        </w:rPr>
        <w:t>5</w:t>
      </w:r>
      <w:r w:rsidR="007B1099" w:rsidRPr="00A61338">
        <w:rPr>
          <w:rFonts w:cstheme="minorHAnsi"/>
          <w:sz w:val="24"/>
          <w:szCs w:val="24"/>
        </w:rPr>
        <w:t xml:space="preserve">.  </w:t>
      </w:r>
      <w:r w:rsidR="007B1099">
        <w:rPr>
          <w:rFonts w:cstheme="minorHAnsi"/>
          <w:sz w:val="24"/>
          <w:szCs w:val="24"/>
        </w:rPr>
        <w:tab/>
      </w:r>
      <w:r w:rsidR="007B1099" w:rsidRPr="00A61338">
        <w:rPr>
          <w:rFonts w:cstheme="minorHAnsi"/>
          <w:sz w:val="24"/>
          <w:szCs w:val="24"/>
        </w:rPr>
        <w:t>Notice Boards Medical college</w:t>
      </w:r>
      <w:r w:rsidR="007B1099">
        <w:rPr>
          <w:rFonts w:cstheme="minorHAnsi"/>
          <w:sz w:val="24"/>
          <w:szCs w:val="24"/>
        </w:rPr>
        <w:t>,</w:t>
      </w:r>
      <w:r w:rsidR="007B1099" w:rsidRPr="00A61338">
        <w:rPr>
          <w:rFonts w:cstheme="minorHAnsi"/>
          <w:sz w:val="24"/>
          <w:szCs w:val="24"/>
        </w:rPr>
        <w:t xml:space="preserve"> Hamirpur and also </w:t>
      </w:r>
      <w:r w:rsidR="007B1099">
        <w:rPr>
          <w:rFonts w:cstheme="minorHAnsi"/>
          <w:sz w:val="24"/>
          <w:szCs w:val="24"/>
        </w:rPr>
        <w:t>scanned copy to be uploaded on College</w:t>
      </w:r>
      <w:r w:rsidR="007B1099" w:rsidRPr="00A61338">
        <w:rPr>
          <w:rFonts w:cstheme="minorHAnsi"/>
          <w:sz w:val="24"/>
          <w:szCs w:val="24"/>
        </w:rPr>
        <w:t xml:space="preserve"> website.</w:t>
      </w:r>
    </w:p>
    <w:p w:rsidR="007B1099" w:rsidRPr="00A61338" w:rsidRDefault="007B1099" w:rsidP="007B1099">
      <w:pPr>
        <w:pStyle w:val="NoSpacing"/>
        <w:tabs>
          <w:tab w:val="left" w:pos="0"/>
        </w:tabs>
        <w:ind w:right="3176"/>
        <w:jc w:val="right"/>
        <w:rPr>
          <w:rFonts w:asciiTheme="minorHAnsi" w:hAnsiTheme="minorHAnsi" w:cstheme="minorHAnsi"/>
        </w:rPr>
      </w:pPr>
    </w:p>
    <w:p w:rsidR="007B1099" w:rsidRPr="00654615" w:rsidRDefault="007B1099" w:rsidP="007B1099">
      <w:pPr>
        <w:pStyle w:val="NoSpacing"/>
        <w:tabs>
          <w:tab w:val="left" w:pos="0"/>
        </w:tabs>
        <w:rPr>
          <w:rFonts w:asciiTheme="minorHAnsi" w:hAnsiTheme="minorHAnsi" w:cstheme="minorHAnsi"/>
          <w:b/>
          <w:bCs/>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A14BE2" w:rsidRPr="00654615">
        <w:rPr>
          <w:rFonts w:asciiTheme="minorHAnsi" w:hAnsiTheme="minorHAnsi" w:cstheme="minorHAnsi"/>
          <w:b/>
          <w:bCs/>
        </w:rPr>
        <w:t>Additional Director (Admn.),</w:t>
      </w:r>
    </w:p>
    <w:p w:rsidR="007B1099" w:rsidRPr="00654615" w:rsidRDefault="007B1099" w:rsidP="007B1099">
      <w:pPr>
        <w:pStyle w:val="NoSpacing"/>
        <w:tabs>
          <w:tab w:val="left" w:pos="0"/>
        </w:tabs>
        <w:rPr>
          <w:rFonts w:asciiTheme="minorHAnsi" w:hAnsiTheme="minorHAnsi" w:cstheme="minorHAnsi"/>
          <w:b/>
          <w:bCs/>
        </w:rPr>
      </w:pPr>
      <w:r w:rsidRPr="00654615">
        <w:rPr>
          <w:rFonts w:asciiTheme="minorHAnsi" w:hAnsiTheme="minorHAnsi" w:cstheme="minorHAnsi"/>
          <w:b/>
          <w:bCs/>
          <w:sz w:val="24"/>
          <w:szCs w:val="24"/>
        </w:rPr>
        <w:tab/>
      </w:r>
      <w:r w:rsidRPr="00654615">
        <w:rPr>
          <w:rFonts w:asciiTheme="minorHAnsi" w:hAnsiTheme="minorHAnsi" w:cstheme="minorHAnsi"/>
          <w:b/>
          <w:bCs/>
          <w:sz w:val="24"/>
          <w:szCs w:val="24"/>
        </w:rPr>
        <w:tab/>
      </w:r>
      <w:r w:rsidRPr="00654615">
        <w:rPr>
          <w:rFonts w:asciiTheme="minorHAnsi" w:hAnsiTheme="minorHAnsi" w:cstheme="minorHAnsi"/>
          <w:b/>
          <w:bCs/>
          <w:sz w:val="24"/>
          <w:szCs w:val="24"/>
        </w:rPr>
        <w:tab/>
      </w:r>
      <w:r w:rsidRPr="00654615">
        <w:rPr>
          <w:rFonts w:asciiTheme="minorHAnsi" w:hAnsiTheme="minorHAnsi" w:cstheme="minorHAnsi"/>
          <w:b/>
          <w:bCs/>
          <w:sz w:val="24"/>
          <w:szCs w:val="24"/>
        </w:rPr>
        <w:tab/>
      </w:r>
      <w:r w:rsidRPr="00654615">
        <w:rPr>
          <w:rFonts w:asciiTheme="minorHAnsi" w:hAnsiTheme="minorHAnsi" w:cstheme="minorHAnsi"/>
          <w:b/>
          <w:bCs/>
          <w:sz w:val="24"/>
          <w:szCs w:val="24"/>
        </w:rPr>
        <w:tab/>
      </w:r>
      <w:r w:rsidRPr="00654615">
        <w:rPr>
          <w:rFonts w:asciiTheme="minorHAnsi" w:hAnsiTheme="minorHAnsi" w:cstheme="minorHAnsi"/>
          <w:b/>
          <w:bCs/>
          <w:sz w:val="24"/>
          <w:szCs w:val="24"/>
        </w:rPr>
        <w:tab/>
      </w:r>
      <w:r w:rsidRPr="00654615">
        <w:rPr>
          <w:rFonts w:asciiTheme="minorHAnsi" w:hAnsiTheme="minorHAnsi" w:cstheme="minorHAnsi"/>
          <w:b/>
          <w:bCs/>
          <w:sz w:val="24"/>
          <w:szCs w:val="24"/>
        </w:rPr>
        <w:tab/>
      </w:r>
      <w:r w:rsidRPr="00654615">
        <w:rPr>
          <w:rFonts w:asciiTheme="minorHAnsi" w:hAnsiTheme="minorHAnsi" w:cstheme="minorHAnsi"/>
          <w:b/>
          <w:bCs/>
          <w:sz w:val="24"/>
          <w:szCs w:val="24"/>
        </w:rPr>
        <w:tab/>
        <w:t xml:space="preserve"> </w:t>
      </w:r>
      <w:r w:rsidRPr="00654615">
        <w:rPr>
          <w:rFonts w:asciiTheme="minorHAnsi" w:hAnsiTheme="minorHAnsi" w:cstheme="minorHAnsi"/>
          <w:b/>
          <w:bCs/>
          <w:sz w:val="24"/>
          <w:szCs w:val="24"/>
        </w:rPr>
        <w:tab/>
        <w:t xml:space="preserve">Dr. RKGMC, </w:t>
      </w:r>
      <w:r w:rsidRPr="00654615">
        <w:rPr>
          <w:rFonts w:asciiTheme="minorHAnsi" w:hAnsiTheme="minorHAnsi" w:cstheme="minorHAnsi"/>
          <w:b/>
          <w:bCs/>
        </w:rPr>
        <w:t>Hamirpur-HP</w:t>
      </w:r>
    </w:p>
    <w:p w:rsidR="007B1099" w:rsidRPr="00A61338" w:rsidRDefault="007B1099" w:rsidP="007B1099">
      <w:pPr>
        <w:pStyle w:val="NoSpacing"/>
        <w:tabs>
          <w:tab w:val="left" w:pos="0"/>
        </w:tabs>
        <w:rPr>
          <w:rFonts w:asciiTheme="minorHAnsi" w:hAnsiTheme="minorHAnsi" w:cstheme="minorHAnsi"/>
        </w:rPr>
      </w:pPr>
    </w:p>
    <w:p w:rsidR="007B1099" w:rsidRDefault="007B1099" w:rsidP="007B1099">
      <w:pPr>
        <w:pStyle w:val="NoSpacing"/>
        <w:tabs>
          <w:tab w:val="left" w:pos="0"/>
        </w:tabs>
        <w:ind w:left="4320" w:firstLine="720"/>
      </w:pPr>
    </w:p>
    <w:p w:rsidR="007B1099" w:rsidRDefault="007B1099" w:rsidP="007B1099">
      <w:pPr>
        <w:ind w:firstLine="270"/>
      </w:pPr>
    </w:p>
    <w:p w:rsidR="007B1099" w:rsidRDefault="007B1099" w:rsidP="007B1099">
      <w:pPr>
        <w:pStyle w:val="NoSpacing"/>
        <w:jc w:val="both"/>
        <w:rPr>
          <w:rFonts w:ascii="Bookman Old Style" w:hAnsi="Bookman Old Style"/>
          <w:i/>
        </w:rPr>
      </w:pPr>
    </w:p>
    <w:p w:rsidR="007B1099" w:rsidRDefault="007B1099" w:rsidP="007B1099">
      <w:pPr>
        <w:pStyle w:val="NoSpacing"/>
        <w:jc w:val="both"/>
        <w:rPr>
          <w:rFonts w:ascii="Bookman Old Style" w:hAnsi="Bookman Old Style"/>
          <w:i/>
        </w:rPr>
      </w:pPr>
    </w:p>
    <w:p w:rsidR="00482676" w:rsidRDefault="00482676" w:rsidP="007B1099">
      <w:pPr>
        <w:pStyle w:val="NoSpacing"/>
        <w:jc w:val="both"/>
        <w:rPr>
          <w:rFonts w:ascii="Bookman Old Style" w:hAnsi="Bookman Old Style"/>
          <w:i/>
        </w:rPr>
      </w:pPr>
    </w:p>
    <w:p w:rsidR="00482676" w:rsidRDefault="00482676" w:rsidP="007B1099">
      <w:pPr>
        <w:pStyle w:val="NoSpacing"/>
        <w:jc w:val="both"/>
        <w:rPr>
          <w:rFonts w:ascii="Bookman Old Style" w:hAnsi="Bookman Old Style"/>
          <w:i/>
        </w:rPr>
      </w:pPr>
    </w:p>
    <w:p w:rsidR="00482676" w:rsidRDefault="00482676" w:rsidP="007B1099">
      <w:pPr>
        <w:pStyle w:val="NoSpacing"/>
        <w:jc w:val="both"/>
        <w:rPr>
          <w:rFonts w:ascii="Bookman Old Style" w:hAnsi="Bookman Old Style"/>
          <w:i/>
        </w:rPr>
      </w:pPr>
    </w:p>
    <w:p w:rsidR="00482676" w:rsidRDefault="00482676" w:rsidP="007B1099">
      <w:pPr>
        <w:pStyle w:val="NoSpacing"/>
        <w:jc w:val="both"/>
        <w:rPr>
          <w:rFonts w:ascii="Bookman Old Style" w:hAnsi="Bookman Old Style"/>
          <w:i/>
        </w:rPr>
      </w:pPr>
    </w:p>
    <w:p w:rsidR="007B1099" w:rsidRPr="002C4B1E" w:rsidRDefault="007B1099" w:rsidP="007B1099">
      <w:pPr>
        <w:pStyle w:val="NoSpacing"/>
        <w:jc w:val="both"/>
        <w:rPr>
          <w:rFonts w:ascii="Bookman Old Style" w:hAnsi="Bookman Old Style"/>
          <w:b/>
          <w:bCs/>
          <w:i/>
        </w:rPr>
      </w:pPr>
      <w:r w:rsidRPr="002C4B1E">
        <w:rPr>
          <w:rFonts w:ascii="Bookman Old Style" w:hAnsi="Bookman Old Style"/>
          <w:b/>
          <w:bCs/>
          <w:i/>
        </w:rPr>
        <w:t xml:space="preserve">LIST OF </w:t>
      </w:r>
      <w:r w:rsidR="001D1988">
        <w:rPr>
          <w:rFonts w:ascii="Bookman Old Style" w:hAnsi="Bookman Old Style"/>
          <w:b/>
          <w:bCs/>
          <w:i/>
        </w:rPr>
        <w:t>Firms/ Supplier in this office with Address</w:t>
      </w:r>
      <w:r w:rsidRPr="002C4B1E">
        <w:rPr>
          <w:rFonts w:ascii="Bookman Old Style" w:hAnsi="Bookman Old Style"/>
          <w:b/>
          <w:bCs/>
          <w:i/>
        </w:rPr>
        <w:t xml:space="preserve"> </w:t>
      </w:r>
    </w:p>
    <w:p w:rsidR="007B1099" w:rsidRPr="00797ACF" w:rsidRDefault="007B1099" w:rsidP="007B1099">
      <w:pPr>
        <w:tabs>
          <w:tab w:val="left" w:pos="720"/>
          <w:tab w:val="left" w:pos="1440"/>
          <w:tab w:val="left" w:pos="2160"/>
          <w:tab w:val="left" w:pos="2880"/>
          <w:tab w:val="left" w:pos="3600"/>
          <w:tab w:val="left" w:pos="4320"/>
          <w:tab w:val="left" w:pos="5040"/>
          <w:tab w:val="left" w:pos="5760"/>
          <w:tab w:val="left" w:pos="7140"/>
        </w:tabs>
        <w:contextualSpacing/>
        <w:jc w:val="both"/>
        <w:rPr>
          <w:rFonts w:cstheme="minorHAnsi"/>
          <w:sz w:val="24"/>
          <w:szCs w:val="24"/>
        </w:rPr>
      </w:pP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sidRPr="00797ACF">
        <w:rPr>
          <w:rFonts w:cstheme="minorHAnsi"/>
          <w:sz w:val="24"/>
          <w:szCs w:val="24"/>
        </w:rPr>
        <w:tab/>
      </w:r>
    </w:p>
    <w:p w:rsidR="007B1099" w:rsidRPr="002C4B1E" w:rsidRDefault="007B1099" w:rsidP="007B1099">
      <w:pPr>
        <w:pStyle w:val="ListParagraph"/>
        <w:numPr>
          <w:ilvl w:val="0"/>
          <w:numId w:val="5"/>
        </w:numPr>
        <w:tabs>
          <w:tab w:val="left" w:pos="720"/>
        </w:tabs>
        <w:spacing w:line="360" w:lineRule="auto"/>
        <w:jc w:val="both"/>
        <w:rPr>
          <w:rFonts w:cstheme="minorHAnsi"/>
          <w:sz w:val="24"/>
          <w:szCs w:val="24"/>
        </w:rPr>
      </w:pPr>
      <w:r w:rsidRPr="002C4B1E">
        <w:rPr>
          <w:rFonts w:asciiTheme="minorHAnsi" w:hAnsiTheme="minorHAnsi" w:cstheme="minorHAnsi"/>
          <w:sz w:val="24"/>
          <w:szCs w:val="24"/>
        </w:rPr>
        <w:t>M/S</w:t>
      </w:r>
      <w:r w:rsidR="00212F55">
        <w:rPr>
          <w:rFonts w:asciiTheme="minorHAnsi" w:hAnsiTheme="minorHAnsi" w:cstheme="minorHAnsi"/>
          <w:sz w:val="24"/>
          <w:szCs w:val="24"/>
        </w:rPr>
        <w:t xml:space="preserve"> </w:t>
      </w:r>
      <w:proofErr w:type="spellStart"/>
      <w:r w:rsidR="00212F55">
        <w:rPr>
          <w:rFonts w:asciiTheme="minorHAnsi" w:hAnsiTheme="minorHAnsi" w:cstheme="minorHAnsi"/>
          <w:sz w:val="24"/>
          <w:szCs w:val="24"/>
        </w:rPr>
        <w:t>Occan</w:t>
      </w:r>
      <w:proofErr w:type="spellEnd"/>
      <w:r w:rsidR="00212F55">
        <w:rPr>
          <w:rFonts w:asciiTheme="minorHAnsi" w:hAnsiTheme="minorHAnsi" w:cstheme="minorHAnsi"/>
          <w:sz w:val="24"/>
          <w:szCs w:val="24"/>
        </w:rPr>
        <w:t xml:space="preserve"> Biomed, Plot No. 347, Industrial Area, Phase-I, Chandigarh </w:t>
      </w:r>
      <w:r w:rsidR="002C4B1E" w:rsidRPr="002C4B1E">
        <w:rPr>
          <w:rFonts w:cstheme="minorHAnsi"/>
          <w:sz w:val="24"/>
          <w:szCs w:val="24"/>
        </w:rPr>
        <w:t xml:space="preserve"> </w:t>
      </w:r>
    </w:p>
    <w:p w:rsidR="007B1099" w:rsidRDefault="007B1099" w:rsidP="007B1099">
      <w:pPr>
        <w:pStyle w:val="ListParagraph"/>
        <w:numPr>
          <w:ilvl w:val="0"/>
          <w:numId w:val="5"/>
        </w:numPr>
        <w:tabs>
          <w:tab w:val="left" w:pos="720"/>
        </w:tabs>
        <w:spacing w:line="360" w:lineRule="auto"/>
        <w:jc w:val="both"/>
        <w:rPr>
          <w:rFonts w:cstheme="minorHAnsi"/>
          <w:sz w:val="24"/>
          <w:szCs w:val="24"/>
        </w:rPr>
      </w:pPr>
      <w:r w:rsidRPr="0091389A">
        <w:rPr>
          <w:rFonts w:cstheme="minorHAnsi"/>
          <w:sz w:val="24"/>
          <w:szCs w:val="24"/>
        </w:rPr>
        <w:t xml:space="preserve">M/S </w:t>
      </w:r>
      <w:proofErr w:type="spellStart"/>
      <w:r w:rsidR="00212F55">
        <w:rPr>
          <w:rFonts w:cstheme="minorHAnsi"/>
          <w:sz w:val="24"/>
          <w:szCs w:val="24"/>
        </w:rPr>
        <w:t>Karoma</w:t>
      </w:r>
      <w:proofErr w:type="spellEnd"/>
      <w:r w:rsidR="00212F55">
        <w:rPr>
          <w:rFonts w:cstheme="minorHAnsi"/>
          <w:sz w:val="24"/>
          <w:szCs w:val="24"/>
        </w:rPr>
        <w:t xml:space="preserve"> Systems, Shop No. 707-708/5, </w:t>
      </w:r>
      <w:proofErr w:type="spellStart"/>
      <w:r w:rsidR="00212F55">
        <w:rPr>
          <w:rFonts w:cstheme="minorHAnsi"/>
          <w:sz w:val="24"/>
          <w:szCs w:val="24"/>
        </w:rPr>
        <w:t>Gali</w:t>
      </w:r>
      <w:proofErr w:type="spellEnd"/>
      <w:r w:rsidR="00212F55">
        <w:rPr>
          <w:rFonts w:cstheme="minorHAnsi"/>
          <w:sz w:val="24"/>
          <w:szCs w:val="24"/>
        </w:rPr>
        <w:t xml:space="preserve"> no. 07, First Floor, </w:t>
      </w:r>
      <w:proofErr w:type="spellStart"/>
      <w:r w:rsidR="00212F55">
        <w:rPr>
          <w:rFonts w:cstheme="minorHAnsi"/>
          <w:sz w:val="24"/>
          <w:szCs w:val="24"/>
        </w:rPr>
        <w:t>Keshar</w:t>
      </w:r>
      <w:proofErr w:type="spellEnd"/>
      <w:r w:rsidR="00212F55">
        <w:rPr>
          <w:rFonts w:cstheme="minorHAnsi"/>
          <w:sz w:val="24"/>
          <w:szCs w:val="24"/>
        </w:rPr>
        <w:t xml:space="preserve"> Ram Complex, Sec-45, Chandigarh </w:t>
      </w:r>
    </w:p>
    <w:p w:rsidR="00212F55" w:rsidRDefault="00212F55" w:rsidP="007B1099">
      <w:pPr>
        <w:pStyle w:val="ListParagraph"/>
        <w:numPr>
          <w:ilvl w:val="0"/>
          <w:numId w:val="5"/>
        </w:numPr>
        <w:tabs>
          <w:tab w:val="left" w:pos="720"/>
        </w:tabs>
        <w:spacing w:line="360" w:lineRule="auto"/>
        <w:jc w:val="both"/>
        <w:rPr>
          <w:rFonts w:cstheme="minorHAnsi"/>
          <w:sz w:val="24"/>
          <w:szCs w:val="24"/>
        </w:rPr>
      </w:pPr>
      <w:r>
        <w:rPr>
          <w:rFonts w:cstheme="minorHAnsi"/>
          <w:sz w:val="24"/>
          <w:szCs w:val="24"/>
        </w:rPr>
        <w:t>M/S RS Technologies, Plot No. 45, Industrial Area, Phase-I, Chandigarh</w:t>
      </w:r>
    </w:p>
    <w:p w:rsidR="00212F55" w:rsidRPr="0091389A" w:rsidRDefault="00212F55" w:rsidP="007B1099">
      <w:pPr>
        <w:pStyle w:val="ListParagraph"/>
        <w:numPr>
          <w:ilvl w:val="0"/>
          <w:numId w:val="5"/>
        </w:numPr>
        <w:tabs>
          <w:tab w:val="left" w:pos="720"/>
        </w:tabs>
        <w:spacing w:line="360" w:lineRule="auto"/>
        <w:jc w:val="both"/>
        <w:rPr>
          <w:rFonts w:cstheme="minorHAnsi"/>
          <w:sz w:val="24"/>
          <w:szCs w:val="24"/>
        </w:rPr>
      </w:pPr>
      <w:r>
        <w:rPr>
          <w:rFonts w:cstheme="minorHAnsi"/>
          <w:sz w:val="24"/>
          <w:szCs w:val="24"/>
        </w:rPr>
        <w:t xml:space="preserve">M/S Advent Medical Solutions, Shop No. 372, VPO </w:t>
      </w:r>
      <w:proofErr w:type="spellStart"/>
      <w:r>
        <w:rPr>
          <w:rFonts w:cstheme="minorHAnsi"/>
          <w:sz w:val="24"/>
          <w:szCs w:val="24"/>
        </w:rPr>
        <w:t>Ramgarh</w:t>
      </w:r>
      <w:proofErr w:type="spellEnd"/>
      <w:r>
        <w:rPr>
          <w:rFonts w:cstheme="minorHAnsi"/>
          <w:sz w:val="24"/>
          <w:szCs w:val="24"/>
        </w:rPr>
        <w:t xml:space="preserve">, </w:t>
      </w:r>
      <w:proofErr w:type="spellStart"/>
      <w:r>
        <w:rPr>
          <w:rFonts w:cstheme="minorHAnsi"/>
          <w:sz w:val="24"/>
          <w:szCs w:val="24"/>
        </w:rPr>
        <w:t>Panchkula</w:t>
      </w:r>
      <w:proofErr w:type="spellEnd"/>
      <w:r>
        <w:rPr>
          <w:rFonts w:cstheme="minorHAnsi"/>
          <w:sz w:val="24"/>
          <w:szCs w:val="24"/>
        </w:rPr>
        <w:t xml:space="preserve"> (Haryana)</w:t>
      </w:r>
    </w:p>
    <w:p w:rsidR="001F3508" w:rsidRPr="00212F55" w:rsidRDefault="007B1099" w:rsidP="00212F55">
      <w:pPr>
        <w:pStyle w:val="ListParagraph"/>
        <w:numPr>
          <w:ilvl w:val="0"/>
          <w:numId w:val="5"/>
        </w:numPr>
        <w:tabs>
          <w:tab w:val="left" w:pos="720"/>
        </w:tabs>
        <w:spacing w:after="0" w:line="360" w:lineRule="auto"/>
        <w:jc w:val="both"/>
        <w:rPr>
          <w:rFonts w:asciiTheme="minorHAnsi" w:hAnsiTheme="minorHAnsi" w:cstheme="minorHAnsi"/>
          <w:color w:val="222222"/>
          <w:sz w:val="24"/>
          <w:szCs w:val="24"/>
        </w:rPr>
      </w:pPr>
      <w:r w:rsidRPr="0091389A">
        <w:rPr>
          <w:rFonts w:cstheme="minorHAnsi"/>
          <w:sz w:val="24"/>
          <w:szCs w:val="24"/>
        </w:rPr>
        <w:t xml:space="preserve">M/S </w:t>
      </w:r>
      <w:r w:rsidR="00212F55">
        <w:rPr>
          <w:rFonts w:cstheme="minorHAnsi"/>
          <w:sz w:val="24"/>
          <w:szCs w:val="24"/>
        </w:rPr>
        <w:t xml:space="preserve">Imperial Bio Tech LLP, Site 5, K-257, KASNA IND AREA, Greater Noida, </w:t>
      </w:r>
      <w:proofErr w:type="spellStart"/>
      <w:r w:rsidR="00212F55">
        <w:rPr>
          <w:rFonts w:cstheme="minorHAnsi"/>
          <w:sz w:val="24"/>
          <w:szCs w:val="24"/>
        </w:rPr>
        <w:t>Gautam</w:t>
      </w:r>
      <w:proofErr w:type="spellEnd"/>
      <w:r w:rsidR="00212F55">
        <w:rPr>
          <w:rFonts w:cstheme="minorHAnsi"/>
          <w:sz w:val="24"/>
          <w:szCs w:val="24"/>
        </w:rPr>
        <w:t xml:space="preserve"> </w:t>
      </w:r>
      <w:proofErr w:type="spellStart"/>
      <w:r w:rsidR="00212F55">
        <w:rPr>
          <w:rFonts w:cstheme="minorHAnsi"/>
          <w:sz w:val="24"/>
          <w:szCs w:val="24"/>
        </w:rPr>
        <w:t>Budh</w:t>
      </w:r>
      <w:proofErr w:type="spellEnd"/>
      <w:r w:rsidR="00212F55">
        <w:rPr>
          <w:rFonts w:cstheme="minorHAnsi"/>
          <w:sz w:val="24"/>
          <w:szCs w:val="24"/>
        </w:rPr>
        <w:t xml:space="preserve"> Nagar, Uttar Pradesh 201308</w:t>
      </w:r>
    </w:p>
    <w:p w:rsidR="00212F55" w:rsidRDefault="00212F55" w:rsidP="00212F55">
      <w:pPr>
        <w:pStyle w:val="ListParagraph"/>
        <w:numPr>
          <w:ilvl w:val="0"/>
          <w:numId w:val="5"/>
        </w:numPr>
        <w:tabs>
          <w:tab w:val="left" w:pos="720"/>
        </w:tabs>
        <w:spacing w:after="0" w:line="360" w:lineRule="auto"/>
        <w:jc w:val="both"/>
        <w:rPr>
          <w:rFonts w:asciiTheme="minorHAnsi" w:hAnsiTheme="minorHAnsi" w:cstheme="minorHAnsi"/>
          <w:color w:val="222222"/>
          <w:sz w:val="24"/>
          <w:szCs w:val="24"/>
        </w:rPr>
      </w:pPr>
      <w:r>
        <w:rPr>
          <w:rFonts w:cstheme="minorHAnsi"/>
          <w:sz w:val="24"/>
          <w:szCs w:val="24"/>
        </w:rPr>
        <w:t xml:space="preserve">M/S Life </w:t>
      </w:r>
      <w:proofErr w:type="spellStart"/>
      <w:r>
        <w:rPr>
          <w:rFonts w:cstheme="minorHAnsi"/>
          <w:sz w:val="24"/>
          <w:szCs w:val="24"/>
        </w:rPr>
        <w:t>Sarvers</w:t>
      </w:r>
      <w:proofErr w:type="spellEnd"/>
      <w:r>
        <w:rPr>
          <w:rFonts w:cstheme="minorHAnsi"/>
          <w:sz w:val="24"/>
          <w:szCs w:val="24"/>
        </w:rPr>
        <w:t xml:space="preserve"> Inc., First Floor , Office No. 105, Plot No. 32 A, </w:t>
      </w:r>
      <w:proofErr w:type="spellStart"/>
      <w:r>
        <w:rPr>
          <w:rFonts w:cstheme="minorHAnsi"/>
          <w:sz w:val="24"/>
          <w:szCs w:val="24"/>
        </w:rPr>
        <w:t>Patparganj</w:t>
      </w:r>
      <w:proofErr w:type="spellEnd"/>
      <w:r>
        <w:rPr>
          <w:rFonts w:cstheme="minorHAnsi"/>
          <w:sz w:val="24"/>
          <w:szCs w:val="24"/>
        </w:rPr>
        <w:t xml:space="preserve"> Village, </w:t>
      </w:r>
      <w:proofErr w:type="spellStart"/>
      <w:r>
        <w:rPr>
          <w:rFonts w:cstheme="minorHAnsi"/>
          <w:sz w:val="24"/>
          <w:szCs w:val="24"/>
        </w:rPr>
        <w:t>Mayur</w:t>
      </w:r>
      <w:proofErr w:type="spellEnd"/>
      <w:r>
        <w:rPr>
          <w:rFonts w:cstheme="minorHAnsi"/>
          <w:sz w:val="24"/>
          <w:szCs w:val="24"/>
        </w:rPr>
        <w:t xml:space="preserve"> </w:t>
      </w:r>
      <w:proofErr w:type="spellStart"/>
      <w:r>
        <w:rPr>
          <w:rFonts w:cstheme="minorHAnsi"/>
          <w:sz w:val="24"/>
          <w:szCs w:val="24"/>
        </w:rPr>
        <w:t>Vihar</w:t>
      </w:r>
      <w:proofErr w:type="spellEnd"/>
      <w:r>
        <w:rPr>
          <w:rFonts w:cstheme="minorHAnsi"/>
          <w:sz w:val="24"/>
          <w:szCs w:val="24"/>
        </w:rPr>
        <w:t xml:space="preserve"> Phase-I, Delhi -110091</w:t>
      </w:r>
    </w:p>
    <w:p w:rsidR="007B1099" w:rsidRPr="00797ACF" w:rsidRDefault="007B1099" w:rsidP="001778E0">
      <w:pPr>
        <w:pStyle w:val="ListParagraph"/>
        <w:tabs>
          <w:tab w:val="left" w:pos="720"/>
        </w:tabs>
        <w:spacing w:after="0" w:line="360" w:lineRule="auto"/>
        <w:ind w:left="3240"/>
        <w:jc w:val="both"/>
        <w:rPr>
          <w:rFonts w:asciiTheme="minorHAnsi" w:hAnsiTheme="minorHAnsi" w:cstheme="minorHAnsi"/>
          <w:sz w:val="24"/>
          <w:szCs w:val="24"/>
        </w:rPr>
      </w:pPr>
      <w:r w:rsidRPr="00797ACF">
        <w:rPr>
          <w:rFonts w:asciiTheme="minorHAnsi" w:hAnsiTheme="minorHAnsi" w:cstheme="minorHAnsi"/>
          <w:sz w:val="24"/>
          <w:szCs w:val="24"/>
        </w:rPr>
        <w:tab/>
      </w:r>
      <w:r w:rsidRPr="00797ACF">
        <w:rPr>
          <w:rFonts w:asciiTheme="minorHAnsi" w:hAnsiTheme="minorHAnsi" w:cstheme="minorHAnsi"/>
          <w:sz w:val="24"/>
          <w:szCs w:val="24"/>
        </w:rPr>
        <w:tab/>
      </w:r>
      <w:r w:rsidRPr="00797ACF">
        <w:rPr>
          <w:rFonts w:asciiTheme="minorHAnsi" w:hAnsiTheme="minorHAnsi" w:cstheme="minorHAnsi"/>
          <w:sz w:val="24"/>
          <w:szCs w:val="24"/>
        </w:rPr>
        <w:tab/>
      </w:r>
      <w:r w:rsidRPr="00797ACF">
        <w:rPr>
          <w:rFonts w:asciiTheme="minorHAnsi" w:hAnsiTheme="minorHAnsi" w:cstheme="minorHAnsi"/>
          <w:sz w:val="24"/>
          <w:szCs w:val="24"/>
        </w:rPr>
        <w:tab/>
      </w:r>
      <w:r w:rsidRPr="00797ACF">
        <w:rPr>
          <w:rFonts w:asciiTheme="minorHAnsi" w:hAnsiTheme="minorHAnsi" w:cstheme="minorHAnsi"/>
          <w:sz w:val="24"/>
          <w:szCs w:val="24"/>
        </w:rPr>
        <w:tab/>
      </w:r>
      <w:r w:rsidRPr="00797ACF">
        <w:rPr>
          <w:rFonts w:asciiTheme="minorHAnsi" w:hAnsiTheme="minorHAnsi" w:cstheme="minorHAnsi"/>
          <w:sz w:val="24"/>
          <w:szCs w:val="24"/>
        </w:rPr>
        <w:tab/>
      </w:r>
    </w:p>
    <w:p w:rsidR="001778E0" w:rsidRDefault="007B1099" w:rsidP="00482676">
      <w:pPr>
        <w:tabs>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cstheme="minorHAnsi"/>
          <w:b/>
          <w:sz w:val="24"/>
          <w:szCs w:val="24"/>
        </w:rPr>
      </w:pPr>
      <w:r w:rsidRPr="00797ACF">
        <w:rPr>
          <w:rFonts w:cstheme="minorHAnsi"/>
          <w:sz w:val="24"/>
          <w:szCs w:val="24"/>
        </w:rPr>
        <w:tab/>
      </w:r>
      <w:r w:rsidRPr="00797ACF">
        <w:rPr>
          <w:rFonts w:cstheme="minorHAnsi"/>
          <w:sz w:val="24"/>
          <w:szCs w:val="24"/>
        </w:rPr>
        <w:tab/>
      </w:r>
      <w:r w:rsidRPr="00797ACF">
        <w:rPr>
          <w:rFonts w:cstheme="minorHAnsi"/>
          <w:sz w:val="24"/>
          <w:szCs w:val="24"/>
        </w:rPr>
        <w:tab/>
      </w:r>
      <w:r w:rsidR="00482676">
        <w:rPr>
          <w:rFonts w:cstheme="minorHAnsi"/>
          <w:sz w:val="24"/>
          <w:szCs w:val="24"/>
        </w:rPr>
        <w:tab/>
      </w:r>
      <w:r w:rsidR="001778E0">
        <w:rPr>
          <w:rFonts w:cstheme="minorHAnsi"/>
          <w:b/>
          <w:bCs/>
        </w:rPr>
        <w:tab/>
      </w:r>
      <w:r w:rsidR="001778E0">
        <w:rPr>
          <w:rFonts w:cstheme="minorHAnsi"/>
          <w:b/>
          <w:bCs/>
        </w:rPr>
        <w:tab/>
      </w:r>
      <w:r w:rsidR="001778E0">
        <w:rPr>
          <w:rFonts w:cstheme="minorHAnsi"/>
          <w:b/>
          <w:bCs/>
        </w:rPr>
        <w:tab/>
      </w:r>
      <w:r w:rsidR="001778E0">
        <w:rPr>
          <w:rFonts w:cstheme="minorHAnsi"/>
          <w:b/>
          <w:bCs/>
        </w:rPr>
        <w:tab/>
      </w:r>
      <w:r w:rsidR="001778E0">
        <w:rPr>
          <w:rFonts w:cstheme="minorHAnsi"/>
          <w:b/>
          <w:bCs/>
        </w:rPr>
        <w:tab/>
      </w:r>
      <w:r w:rsidR="00482676">
        <w:rPr>
          <w:rFonts w:cstheme="minorHAnsi"/>
          <w:b/>
          <w:bCs/>
        </w:rPr>
        <w:tab/>
      </w:r>
      <w:r w:rsidR="001778E0" w:rsidRPr="00A14BE2">
        <w:rPr>
          <w:rFonts w:cstheme="minorHAnsi"/>
          <w:b/>
          <w:bCs/>
        </w:rPr>
        <w:t>Additional Director (Admn.)</w:t>
      </w:r>
      <w:r w:rsidR="001778E0">
        <w:rPr>
          <w:rFonts w:cstheme="minorHAnsi"/>
          <w:b/>
          <w:bCs/>
        </w:rPr>
        <w:t>,</w:t>
      </w:r>
    </w:p>
    <w:p w:rsidR="001778E0" w:rsidRPr="007B3FA6" w:rsidRDefault="001778E0" w:rsidP="00482676">
      <w:pPr>
        <w:pStyle w:val="NoSpacing"/>
        <w:tabs>
          <w:tab w:val="left" w:pos="0"/>
        </w:tabs>
        <w:rPr>
          <w:rFonts w:asciiTheme="minorHAnsi" w:hAnsiTheme="minorHAnsi" w:cstheme="minorHAnsi"/>
          <w:b/>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7B3FA6">
        <w:rPr>
          <w:rFonts w:asciiTheme="minorHAnsi" w:hAnsiTheme="minorHAnsi" w:cstheme="minorHAnsi"/>
          <w:b/>
          <w:sz w:val="24"/>
          <w:szCs w:val="24"/>
        </w:rPr>
        <w:t xml:space="preserve"> </w:t>
      </w:r>
      <w:r>
        <w:rPr>
          <w:rFonts w:asciiTheme="minorHAnsi" w:hAnsiTheme="minorHAnsi" w:cstheme="minorHAnsi"/>
          <w:b/>
          <w:sz w:val="24"/>
          <w:szCs w:val="24"/>
        </w:rPr>
        <w:tab/>
      </w:r>
      <w:r w:rsidR="00482676">
        <w:rPr>
          <w:rFonts w:asciiTheme="minorHAnsi" w:hAnsiTheme="minorHAnsi" w:cstheme="minorHAnsi"/>
          <w:b/>
          <w:sz w:val="24"/>
          <w:szCs w:val="24"/>
        </w:rPr>
        <w:tab/>
      </w:r>
      <w:r w:rsidRPr="007B3FA6">
        <w:rPr>
          <w:rFonts w:asciiTheme="minorHAnsi" w:hAnsiTheme="minorHAnsi" w:cstheme="minorHAnsi"/>
          <w:b/>
          <w:sz w:val="24"/>
          <w:szCs w:val="24"/>
        </w:rPr>
        <w:t>Dr. RKGMC,</w:t>
      </w:r>
      <w:r>
        <w:rPr>
          <w:rFonts w:asciiTheme="minorHAnsi" w:hAnsiTheme="minorHAnsi" w:cstheme="minorHAnsi"/>
          <w:b/>
          <w:sz w:val="24"/>
          <w:szCs w:val="24"/>
        </w:rPr>
        <w:t xml:space="preserve"> </w:t>
      </w:r>
      <w:r w:rsidRPr="007B3FA6">
        <w:rPr>
          <w:rFonts w:asciiTheme="minorHAnsi" w:hAnsiTheme="minorHAnsi" w:cstheme="minorHAnsi"/>
          <w:b/>
        </w:rPr>
        <w:t>Hamirpur-HP</w:t>
      </w:r>
    </w:p>
    <w:p w:rsidR="007B1099" w:rsidRDefault="007B1099" w:rsidP="00482676">
      <w:pPr>
        <w:tabs>
          <w:tab w:val="left" w:pos="720"/>
          <w:tab w:val="left" w:pos="1440"/>
          <w:tab w:val="left" w:pos="2160"/>
          <w:tab w:val="left" w:pos="2880"/>
          <w:tab w:val="left" w:pos="3600"/>
          <w:tab w:val="left" w:pos="4320"/>
          <w:tab w:val="left" w:pos="5040"/>
          <w:tab w:val="left" w:pos="5760"/>
          <w:tab w:val="left" w:pos="7140"/>
        </w:tabs>
        <w:spacing w:line="240" w:lineRule="auto"/>
        <w:contextualSpacing/>
        <w:jc w:val="both"/>
        <w:rPr>
          <w:rFonts w:cstheme="minorHAnsi"/>
          <w:sz w:val="24"/>
          <w:szCs w:val="24"/>
        </w:rPr>
      </w:pPr>
    </w:p>
    <w:p w:rsidR="00482676" w:rsidRDefault="00482676" w:rsidP="007B1099">
      <w:pPr>
        <w:tabs>
          <w:tab w:val="left" w:pos="0"/>
        </w:tabs>
        <w:rPr>
          <w:rFonts w:eastAsia="Times New Roman" w:cstheme="minorHAnsi"/>
          <w:b/>
          <w:sz w:val="28"/>
          <w:szCs w:val="28"/>
        </w:rPr>
      </w:pPr>
    </w:p>
    <w:p w:rsidR="00482676" w:rsidRDefault="00482676" w:rsidP="007B1099">
      <w:pPr>
        <w:tabs>
          <w:tab w:val="left" w:pos="0"/>
        </w:tabs>
        <w:rPr>
          <w:rFonts w:eastAsia="Times New Roman" w:cstheme="minorHAnsi"/>
          <w:b/>
          <w:sz w:val="28"/>
          <w:szCs w:val="28"/>
        </w:rPr>
      </w:pPr>
    </w:p>
    <w:p w:rsidR="00482676" w:rsidRDefault="00482676" w:rsidP="007B1099">
      <w:pPr>
        <w:tabs>
          <w:tab w:val="left" w:pos="0"/>
        </w:tabs>
        <w:rPr>
          <w:rFonts w:eastAsia="Times New Roman" w:cstheme="minorHAnsi"/>
          <w:b/>
          <w:sz w:val="28"/>
          <w:szCs w:val="28"/>
        </w:rPr>
      </w:pPr>
    </w:p>
    <w:p w:rsidR="00482676" w:rsidRDefault="00482676" w:rsidP="007B1099">
      <w:pPr>
        <w:tabs>
          <w:tab w:val="left" w:pos="0"/>
        </w:tabs>
        <w:rPr>
          <w:rFonts w:eastAsia="Times New Roman" w:cstheme="minorHAnsi"/>
          <w:b/>
          <w:sz w:val="28"/>
          <w:szCs w:val="28"/>
        </w:rPr>
      </w:pPr>
    </w:p>
    <w:p w:rsidR="00212F55" w:rsidRDefault="00212F55" w:rsidP="007B1099">
      <w:pPr>
        <w:tabs>
          <w:tab w:val="left" w:pos="0"/>
        </w:tabs>
        <w:rPr>
          <w:rFonts w:eastAsia="Times New Roman" w:cstheme="minorHAnsi"/>
          <w:b/>
          <w:sz w:val="28"/>
          <w:szCs w:val="28"/>
        </w:rPr>
      </w:pPr>
    </w:p>
    <w:p w:rsidR="00212F55" w:rsidRDefault="00212F55" w:rsidP="007B1099">
      <w:pPr>
        <w:tabs>
          <w:tab w:val="left" w:pos="0"/>
        </w:tabs>
        <w:rPr>
          <w:rFonts w:eastAsia="Times New Roman" w:cstheme="minorHAnsi"/>
          <w:b/>
          <w:sz w:val="28"/>
          <w:szCs w:val="28"/>
        </w:rPr>
      </w:pPr>
    </w:p>
    <w:p w:rsidR="00212F55" w:rsidRDefault="00212F55" w:rsidP="007B1099">
      <w:pPr>
        <w:tabs>
          <w:tab w:val="left" w:pos="0"/>
        </w:tabs>
        <w:rPr>
          <w:rFonts w:eastAsia="Times New Roman" w:cstheme="minorHAnsi"/>
          <w:b/>
          <w:sz w:val="28"/>
          <w:szCs w:val="28"/>
        </w:rPr>
      </w:pPr>
    </w:p>
    <w:p w:rsidR="00212F55" w:rsidRDefault="00212F55" w:rsidP="007B1099">
      <w:pPr>
        <w:tabs>
          <w:tab w:val="left" w:pos="0"/>
        </w:tabs>
        <w:rPr>
          <w:rFonts w:eastAsia="Times New Roman" w:cstheme="minorHAnsi"/>
          <w:b/>
          <w:sz w:val="28"/>
          <w:szCs w:val="28"/>
        </w:rPr>
      </w:pPr>
    </w:p>
    <w:p w:rsidR="00212F55" w:rsidRDefault="00212F55" w:rsidP="007B1099">
      <w:pPr>
        <w:tabs>
          <w:tab w:val="left" w:pos="0"/>
        </w:tabs>
        <w:rPr>
          <w:rFonts w:eastAsia="Times New Roman" w:cstheme="minorHAnsi"/>
          <w:b/>
          <w:sz w:val="28"/>
          <w:szCs w:val="28"/>
        </w:rPr>
      </w:pPr>
    </w:p>
    <w:p w:rsidR="00212F55" w:rsidRDefault="00212F55" w:rsidP="007B1099">
      <w:pPr>
        <w:tabs>
          <w:tab w:val="left" w:pos="0"/>
        </w:tabs>
        <w:rPr>
          <w:rFonts w:eastAsia="Times New Roman" w:cstheme="minorHAnsi"/>
          <w:b/>
          <w:sz w:val="28"/>
          <w:szCs w:val="28"/>
        </w:rPr>
      </w:pPr>
    </w:p>
    <w:p w:rsidR="00212F55" w:rsidRDefault="00212F55" w:rsidP="007B1099">
      <w:pPr>
        <w:tabs>
          <w:tab w:val="left" w:pos="0"/>
        </w:tabs>
        <w:rPr>
          <w:rFonts w:eastAsia="Times New Roman" w:cstheme="minorHAnsi"/>
          <w:b/>
          <w:sz w:val="28"/>
          <w:szCs w:val="28"/>
        </w:rPr>
      </w:pPr>
    </w:p>
    <w:p w:rsidR="00212F55" w:rsidRDefault="00212F55" w:rsidP="007B1099">
      <w:pPr>
        <w:tabs>
          <w:tab w:val="left" w:pos="0"/>
        </w:tabs>
        <w:rPr>
          <w:rFonts w:eastAsia="Times New Roman" w:cstheme="minorHAnsi"/>
          <w:b/>
          <w:sz w:val="28"/>
          <w:szCs w:val="28"/>
        </w:rPr>
      </w:pPr>
    </w:p>
    <w:p w:rsidR="00212F55" w:rsidRDefault="00212F55" w:rsidP="007B1099">
      <w:pPr>
        <w:tabs>
          <w:tab w:val="left" w:pos="0"/>
        </w:tabs>
        <w:rPr>
          <w:rFonts w:eastAsia="Times New Roman" w:cstheme="minorHAnsi"/>
          <w:b/>
          <w:sz w:val="28"/>
          <w:szCs w:val="28"/>
        </w:rPr>
      </w:pPr>
    </w:p>
    <w:p w:rsidR="007B1099" w:rsidRDefault="007B1099" w:rsidP="007B1099">
      <w:pPr>
        <w:tabs>
          <w:tab w:val="left" w:pos="0"/>
        </w:tabs>
        <w:rPr>
          <w:rFonts w:eastAsia="Times New Roman" w:cstheme="minorHAnsi"/>
          <w:b/>
          <w:sz w:val="28"/>
          <w:szCs w:val="28"/>
          <w:u w:val="single"/>
        </w:rPr>
      </w:pPr>
      <w:r>
        <w:rPr>
          <w:rFonts w:eastAsia="Times New Roman" w:cstheme="minorHAnsi"/>
          <w:b/>
          <w:sz w:val="28"/>
          <w:szCs w:val="28"/>
        </w:rPr>
        <w:tab/>
      </w:r>
      <w:r>
        <w:rPr>
          <w:rFonts w:eastAsia="Times New Roman" w:cstheme="minorHAnsi"/>
          <w:b/>
          <w:sz w:val="28"/>
          <w:szCs w:val="28"/>
        </w:rPr>
        <w:tab/>
      </w:r>
      <w:r>
        <w:rPr>
          <w:rFonts w:eastAsia="Times New Roman" w:cstheme="minorHAnsi"/>
          <w:b/>
          <w:sz w:val="28"/>
          <w:szCs w:val="28"/>
        </w:rPr>
        <w:tab/>
      </w:r>
      <w:r>
        <w:rPr>
          <w:rFonts w:eastAsia="Times New Roman" w:cstheme="minorHAnsi"/>
          <w:b/>
          <w:sz w:val="28"/>
          <w:szCs w:val="28"/>
        </w:rPr>
        <w:tab/>
      </w:r>
      <w:r w:rsidRPr="006A2360">
        <w:rPr>
          <w:rFonts w:eastAsia="Times New Roman" w:cstheme="minorHAnsi"/>
          <w:b/>
          <w:sz w:val="28"/>
          <w:szCs w:val="28"/>
          <w:u w:val="single"/>
        </w:rPr>
        <w:t>TENDER DOCUMENT</w:t>
      </w:r>
    </w:p>
    <w:p w:rsidR="00482676" w:rsidRPr="006A2360" w:rsidRDefault="00482676" w:rsidP="007B1099">
      <w:pPr>
        <w:tabs>
          <w:tab w:val="left" w:pos="0"/>
        </w:tabs>
        <w:rPr>
          <w:rFonts w:eastAsia="Times New Roman" w:cstheme="minorHAnsi"/>
          <w:b/>
          <w:sz w:val="28"/>
          <w:szCs w:val="28"/>
          <w:u w:val="single"/>
        </w:rPr>
      </w:pPr>
    </w:p>
    <w:p w:rsidR="007B1099" w:rsidRDefault="007B1099" w:rsidP="007B1099">
      <w:pPr>
        <w:tabs>
          <w:tab w:val="left" w:pos="0"/>
        </w:tabs>
        <w:rPr>
          <w:rFonts w:eastAsia="Times New Roman" w:cstheme="minorHAnsi"/>
          <w:sz w:val="28"/>
          <w:szCs w:val="28"/>
        </w:rPr>
      </w:pPr>
      <w:r>
        <w:rPr>
          <w:rFonts w:eastAsia="Times New Roman" w:cstheme="minorHAnsi"/>
          <w:sz w:val="28"/>
          <w:szCs w:val="28"/>
        </w:rPr>
        <w:t>Tender Form sold to:</w:t>
      </w:r>
      <w:r w:rsidRPr="00DC42D5">
        <w:rPr>
          <w:rFonts w:eastAsia="Times New Roman" w:cstheme="minorHAnsi"/>
          <w:sz w:val="28"/>
          <w:szCs w:val="28"/>
        </w:rPr>
        <w:tab/>
      </w:r>
      <w:r w:rsidRPr="00DC42D5">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p>
    <w:p w:rsidR="007B1099" w:rsidRPr="00797ACF" w:rsidRDefault="007B1099" w:rsidP="007B1099">
      <w:pPr>
        <w:tabs>
          <w:tab w:val="left" w:pos="0"/>
        </w:tabs>
        <w:rPr>
          <w:rFonts w:eastAsia="Times New Roman" w:cstheme="minorHAnsi"/>
          <w:sz w:val="28"/>
          <w:szCs w:val="28"/>
        </w:rPr>
      </w:pPr>
      <w:r w:rsidRPr="00797ACF">
        <w:rPr>
          <w:rFonts w:eastAsia="Times New Roman" w:cstheme="minorHAnsi"/>
          <w:sz w:val="28"/>
          <w:szCs w:val="28"/>
        </w:rPr>
        <w:t>M/S_________</w:t>
      </w:r>
      <w:r w:rsidRPr="00DC42D5">
        <w:rPr>
          <w:rFonts w:eastAsia="Times New Roman" w:cstheme="minorHAnsi"/>
          <w:sz w:val="28"/>
          <w:szCs w:val="28"/>
        </w:rPr>
        <w:t xml:space="preserve">___________                </w:t>
      </w:r>
      <w:r w:rsidRPr="00DC42D5">
        <w:rPr>
          <w:rFonts w:eastAsia="Times New Roman" w:cstheme="minorHAnsi"/>
          <w:sz w:val="28"/>
          <w:szCs w:val="28"/>
        </w:rPr>
        <w:tab/>
      </w:r>
      <w:r w:rsidRPr="00DC42D5">
        <w:rPr>
          <w:rFonts w:eastAsia="Times New Roman" w:cstheme="minorHAnsi"/>
          <w:sz w:val="28"/>
          <w:szCs w:val="28"/>
        </w:rPr>
        <w:tab/>
      </w:r>
      <w:r w:rsidRPr="00797ACF">
        <w:rPr>
          <w:rFonts w:eastAsia="Times New Roman" w:cstheme="minorHAnsi"/>
          <w:sz w:val="28"/>
          <w:szCs w:val="28"/>
        </w:rPr>
        <w:t>Receipt No.____________________</w:t>
      </w:r>
    </w:p>
    <w:p w:rsidR="007B1099" w:rsidRPr="00DC42D5" w:rsidRDefault="007B1099" w:rsidP="007B1099">
      <w:pPr>
        <w:tabs>
          <w:tab w:val="left" w:pos="0"/>
        </w:tabs>
        <w:rPr>
          <w:rFonts w:eastAsia="Times New Roman" w:cstheme="minorHAnsi"/>
          <w:sz w:val="28"/>
          <w:szCs w:val="28"/>
        </w:rPr>
      </w:pPr>
      <w:r w:rsidRPr="00797ACF">
        <w:rPr>
          <w:rFonts w:eastAsia="Times New Roman" w:cstheme="minorHAnsi"/>
          <w:sz w:val="28"/>
          <w:szCs w:val="28"/>
        </w:rPr>
        <w:t xml:space="preserve">_______________________                        </w:t>
      </w:r>
      <w:r w:rsidRPr="00DC42D5">
        <w:rPr>
          <w:rFonts w:eastAsia="Times New Roman" w:cstheme="minorHAnsi"/>
          <w:sz w:val="28"/>
          <w:szCs w:val="28"/>
        </w:rPr>
        <w:tab/>
      </w:r>
      <w:r w:rsidRPr="00797ACF">
        <w:rPr>
          <w:rFonts w:eastAsia="Times New Roman" w:cstheme="minorHAnsi"/>
          <w:sz w:val="28"/>
          <w:szCs w:val="28"/>
        </w:rPr>
        <w:t>Date: -   _______________________</w:t>
      </w:r>
    </w:p>
    <w:p w:rsidR="007B1099" w:rsidRPr="00797ACF" w:rsidRDefault="007B1099" w:rsidP="007B1099">
      <w:pPr>
        <w:tabs>
          <w:tab w:val="left" w:pos="0"/>
        </w:tabs>
        <w:rPr>
          <w:rFonts w:eastAsia="Times New Roman" w:cstheme="minorHAnsi"/>
          <w:sz w:val="28"/>
          <w:szCs w:val="28"/>
        </w:rPr>
      </w:pPr>
    </w:p>
    <w:p w:rsidR="007B1099" w:rsidRPr="00797ACF" w:rsidRDefault="007B1099" w:rsidP="00AB23A9">
      <w:pPr>
        <w:tabs>
          <w:tab w:val="left" w:pos="0"/>
        </w:tabs>
        <w:spacing w:after="0" w:line="240" w:lineRule="auto"/>
        <w:jc w:val="center"/>
        <w:rPr>
          <w:rFonts w:eastAsia="Times New Roman" w:cstheme="minorHAnsi"/>
          <w:b/>
          <w:bCs/>
          <w:sz w:val="28"/>
          <w:szCs w:val="28"/>
          <w:u w:val="single"/>
        </w:rPr>
      </w:pPr>
      <w:r w:rsidRPr="00797ACF">
        <w:rPr>
          <w:rFonts w:eastAsia="Times New Roman" w:cstheme="minorHAnsi"/>
          <w:b/>
          <w:sz w:val="28"/>
          <w:szCs w:val="28"/>
        </w:rPr>
        <w:t>FOR SUPPLY OF</w:t>
      </w:r>
      <w:r w:rsidRPr="00DC42D5">
        <w:rPr>
          <w:rFonts w:eastAsia="Times New Roman" w:cstheme="minorHAnsi"/>
          <w:b/>
          <w:sz w:val="28"/>
          <w:szCs w:val="28"/>
        </w:rPr>
        <w:t xml:space="preserve"> </w:t>
      </w:r>
      <w:r w:rsidR="001D1988">
        <w:rPr>
          <w:rFonts w:cstheme="minorHAnsi"/>
          <w:b/>
          <w:bCs/>
          <w:sz w:val="28"/>
          <w:szCs w:val="28"/>
        </w:rPr>
        <w:t>GEL Card System in Blood Bank</w:t>
      </w:r>
      <w:r w:rsidR="00AB23A9" w:rsidRPr="00DC42D5">
        <w:rPr>
          <w:rFonts w:eastAsia="Times New Roman" w:cstheme="minorHAnsi"/>
          <w:b/>
          <w:sz w:val="28"/>
          <w:szCs w:val="28"/>
        </w:rPr>
        <w:t xml:space="preserve"> </w:t>
      </w:r>
      <w:r w:rsidR="001D1988">
        <w:rPr>
          <w:rFonts w:eastAsia="Times New Roman" w:cstheme="minorHAnsi"/>
          <w:b/>
          <w:sz w:val="28"/>
          <w:szCs w:val="28"/>
        </w:rPr>
        <w:t>of</w:t>
      </w:r>
      <w:r w:rsidRPr="00DC42D5">
        <w:rPr>
          <w:rFonts w:eastAsia="Times New Roman" w:cstheme="minorHAnsi"/>
          <w:b/>
          <w:sz w:val="28"/>
          <w:szCs w:val="28"/>
        </w:rPr>
        <w:t xml:space="preserve"> </w:t>
      </w:r>
      <w:r w:rsidRPr="00DC42D5">
        <w:rPr>
          <w:rFonts w:eastAsia="Times New Roman" w:cstheme="minorHAnsi"/>
          <w:b/>
          <w:bCs/>
          <w:sz w:val="28"/>
          <w:szCs w:val="28"/>
        </w:rPr>
        <w:t>DR. RKGMC-HAMIRPUR</w:t>
      </w:r>
    </w:p>
    <w:p w:rsidR="007B1099" w:rsidRPr="00797ACF" w:rsidRDefault="007B1099" w:rsidP="007B1099">
      <w:pPr>
        <w:tabs>
          <w:tab w:val="left" w:pos="0"/>
          <w:tab w:val="center" w:pos="4770"/>
          <w:tab w:val="left" w:pos="8670"/>
        </w:tabs>
        <w:spacing w:after="0" w:line="240" w:lineRule="auto"/>
        <w:rPr>
          <w:rFonts w:eastAsia="Times New Roman" w:cstheme="minorHAnsi"/>
          <w:sz w:val="28"/>
          <w:szCs w:val="28"/>
        </w:rPr>
      </w:pPr>
      <w:r w:rsidRPr="00797ACF">
        <w:rPr>
          <w:rFonts w:eastAsia="Times New Roman" w:cstheme="minorHAnsi"/>
          <w:sz w:val="28"/>
          <w:szCs w:val="28"/>
        </w:rPr>
        <w:tab/>
      </w:r>
    </w:p>
    <w:tbl>
      <w:tblPr>
        <w:tblStyle w:val="TableGrid"/>
        <w:tblW w:w="0" w:type="auto"/>
        <w:tblLook w:val="04A0" w:firstRow="1" w:lastRow="0" w:firstColumn="1" w:lastColumn="0" w:noHBand="0" w:noVBand="1"/>
      </w:tblPr>
      <w:tblGrid>
        <w:gridCol w:w="4428"/>
        <w:gridCol w:w="5193"/>
      </w:tblGrid>
      <w:tr w:rsidR="007B1099" w:rsidTr="007B1099">
        <w:tc>
          <w:tcPr>
            <w:tcW w:w="4428" w:type="dxa"/>
          </w:tcPr>
          <w:p w:rsidR="007B1099" w:rsidRDefault="007B1099" w:rsidP="007B1099">
            <w:pPr>
              <w:tabs>
                <w:tab w:val="left" w:pos="0"/>
                <w:tab w:val="center" w:pos="4770"/>
                <w:tab w:val="left" w:pos="8670"/>
              </w:tabs>
              <w:rPr>
                <w:rFonts w:eastAsia="Times New Roman" w:cstheme="minorHAnsi"/>
                <w:sz w:val="28"/>
                <w:szCs w:val="28"/>
              </w:rPr>
            </w:pPr>
            <w:r w:rsidRPr="00797ACF">
              <w:rPr>
                <w:rFonts w:eastAsia="Times New Roman" w:cstheme="minorHAnsi"/>
                <w:sz w:val="28"/>
                <w:szCs w:val="28"/>
              </w:rPr>
              <w:t>LAST DATE FOR RECEIPT OF BID</w:t>
            </w:r>
          </w:p>
        </w:tc>
        <w:tc>
          <w:tcPr>
            <w:tcW w:w="5193" w:type="dxa"/>
          </w:tcPr>
          <w:p w:rsidR="007B1099" w:rsidRDefault="007B1099" w:rsidP="00501237">
            <w:pPr>
              <w:tabs>
                <w:tab w:val="left" w:pos="7305"/>
              </w:tabs>
              <w:rPr>
                <w:rFonts w:eastAsia="Times New Roman" w:cstheme="minorHAnsi"/>
                <w:sz w:val="28"/>
                <w:szCs w:val="28"/>
              </w:rPr>
            </w:pPr>
            <w:r w:rsidRPr="00797ACF">
              <w:rPr>
                <w:rFonts w:eastAsia="Times New Roman" w:cstheme="minorHAnsi"/>
                <w:sz w:val="28"/>
                <w:szCs w:val="28"/>
              </w:rPr>
              <w:t xml:space="preserve">UPTO </w:t>
            </w:r>
            <w:r w:rsidR="00D72605">
              <w:rPr>
                <w:rFonts w:eastAsia="Times New Roman" w:cstheme="minorHAnsi"/>
                <w:sz w:val="28"/>
                <w:szCs w:val="28"/>
              </w:rPr>
              <w:t>5:00</w:t>
            </w:r>
            <w:r w:rsidRPr="00797ACF">
              <w:rPr>
                <w:rFonts w:eastAsia="Times New Roman" w:cstheme="minorHAnsi"/>
                <w:sz w:val="28"/>
                <w:szCs w:val="28"/>
              </w:rPr>
              <w:t>PM</w:t>
            </w:r>
            <w:r>
              <w:rPr>
                <w:rFonts w:eastAsia="Times New Roman" w:cstheme="minorHAnsi"/>
                <w:sz w:val="28"/>
                <w:szCs w:val="28"/>
              </w:rPr>
              <w:t xml:space="preserve"> </w:t>
            </w:r>
            <w:r w:rsidRPr="00797ACF">
              <w:rPr>
                <w:rFonts w:eastAsia="Times New Roman" w:cstheme="minorHAnsi"/>
                <w:sz w:val="28"/>
                <w:szCs w:val="28"/>
              </w:rPr>
              <w:t xml:space="preserve">ON </w:t>
            </w:r>
            <w:r w:rsidR="00501237">
              <w:rPr>
                <w:rFonts w:eastAsia="Times New Roman" w:cstheme="minorHAnsi"/>
                <w:sz w:val="28"/>
                <w:szCs w:val="28"/>
              </w:rPr>
              <w:t>10</w:t>
            </w:r>
            <w:r w:rsidR="00687769">
              <w:rPr>
                <w:rFonts w:eastAsia="Times New Roman" w:cstheme="minorHAnsi"/>
                <w:sz w:val="28"/>
                <w:szCs w:val="28"/>
              </w:rPr>
              <w:t>/07</w:t>
            </w:r>
            <w:r w:rsidR="00D72605">
              <w:rPr>
                <w:rFonts w:eastAsia="Times New Roman" w:cstheme="minorHAnsi"/>
                <w:sz w:val="28"/>
                <w:szCs w:val="28"/>
              </w:rPr>
              <w:t>/2020</w:t>
            </w:r>
            <w:r w:rsidRPr="00797ACF">
              <w:rPr>
                <w:rFonts w:eastAsia="Times New Roman" w:cstheme="minorHAnsi"/>
                <w:sz w:val="28"/>
                <w:szCs w:val="28"/>
              </w:rPr>
              <w:t xml:space="preserve"> </w:t>
            </w:r>
          </w:p>
        </w:tc>
      </w:tr>
      <w:tr w:rsidR="007B1099" w:rsidTr="007B1099">
        <w:tc>
          <w:tcPr>
            <w:tcW w:w="4428" w:type="dxa"/>
          </w:tcPr>
          <w:p w:rsidR="007B1099" w:rsidRPr="00797ACF" w:rsidRDefault="00D72605" w:rsidP="007B1099">
            <w:pPr>
              <w:tabs>
                <w:tab w:val="left" w:pos="0"/>
                <w:tab w:val="center" w:pos="4770"/>
                <w:tab w:val="left" w:pos="8670"/>
              </w:tabs>
              <w:rPr>
                <w:rFonts w:eastAsia="Times New Roman" w:cstheme="minorHAnsi"/>
                <w:sz w:val="28"/>
                <w:szCs w:val="28"/>
              </w:rPr>
            </w:pPr>
            <w:r>
              <w:rPr>
                <w:rFonts w:eastAsia="Times New Roman" w:cstheme="minorHAnsi"/>
                <w:sz w:val="28"/>
                <w:szCs w:val="28"/>
              </w:rPr>
              <w:t>Tender/ Bid</w:t>
            </w:r>
            <w:r w:rsidR="007B1099" w:rsidRPr="00797ACF">
              <w:rPr>
                <w:rFonts w:eastAsia="Times New Roman" w:cstheme="minorHAnsi"/>
                <w:sz w:val="28"/>
                <w:szCs w:val="28"/>
              </w:rPr>
              <w:t xml:space="preserve"> OPENING </w:t>
            </w:r>
            <w:r w:rsidR="007B1099">
              <w:rPr>
                <w:rFonts w:eastAsia="Times New Roman" w:cstheme="minorHAnsi"/>
                <w:sz w:val="28"/>
                <w:szCs w:val="28"/>
              </w:rPr>
              <w:t>DATE</w:t>
            </w:r>
          </w:p>
        </w:tc>
        <w:tc>
          <w:tcPr>
            <w:tcW w:w="5193" w:type="dxa"/>
          </w:tcPr>
          <w:p w:rsidR="007B1099" w:rsidRPr="00797ACF" w:rsidRDefault="00501237" w:rsidP="00D72605">
            <w:pPr>
              <w:rPr>
                <w:rFonts w:eastAsia="Times New Roman" w:cstheme="minorHAnsi"/>
                <w:sz w:val="28"/>
                <w:szCs w:val="28"/>
              </w:rPr>
            </w:pPr>
            <w:r>
              <w:rPr>
                <w:rFonts w:eastAsia="Times New Roman" w:cstheme="minorHAnsi"/>
                <w:sz w:val="28"/>
                <w:szCs w:val="28"/>
              </w:rPr>
              <w:t>13</w:t>
            </w:r>
            <w:r w:rsidR="00687769">
              <w:rPr>
                <w:rFonts w:eastAsia="Times New Roman" w:cstheme="minorHAnsi"/>
                <w:sz w:val="28"/>
                <w:szCs w:val="28"/>
              </w:rPr>
              <w:t>/07</w:t>
            </w:r>
            <w:r w:rsidR="007A783B">
              <w:rPr>
                <w:rFonts w:eastAsia="Times New Roman" w:cstheme="minorHAnsi"/>
                <w:sz w:val="28"/>
                <w:szCs w:val="28"/>
              </w:rPr>
              <w:t>/2020</w:t>
            </w:r>
            <w:r w:rsidR="007B1099">
              <w:rPr>
                <w:rFonts w:eastAsia="Times New Roman" w:cstheme="minorHAnsi"/>
                <w:sz w:val="28"/>
                <w:szCs w:val="28"/>
              </w:rPr>
              <w:t xml:space="preserve"> </w:t>
            </w:r>
            <w:r w:rsidR="007B1099" w:rsidRPr="00797ACF">
              <w:rPr>
                <w:rFonts w:eastAsia="Times New Roman" w:cstheme="minorHAnsi"/>
                <w:sz w:val="28"/>
                <w:szCs w:val="28"/>
              </w:rPr>
              <w:t>AT</w:t>
            </w:r>
            <w:r w:rsidR="007B1099">
              <w:rPr>
                <w:rFonts w:eastAsia="Times New Roman" w:cstheme="minorHAnsi"/>
                <w:sz w:val="28"/>
                <w:szCs w:val="28"/>
              </w:rPr>
              <w:t xml:space="preserve"> </w:t>
            </w:r>
            <w:r w:rsidR="00D72605">
              <w:rPr>
                <w:rFonts w:eastAsia="Times New Roman" w:cstheme="minorHAnsi"/>
                <w:sz w:val="28"/>
                <w:szCs w:val="28"/>
              </w:rPr>
              <w:t>1</w:t>
            </w:r>
            <w:r w:rsidR="007B1099" w:rsidRPr="00797ACF">
              <w:rPr>
                <w:rFonts w:eastAsia="Times New Roman" w:cstheme="minorHAnsi"/>
                <w:sz w:val="28"/>
                <w:szCs w:val="28"/>
              </w:rPr>
              <w:t>2:</w:t>
            </w:r>
            <w:r w:rsidR="00D72605">
              <w:rPr>
                <w:rFonts w:eastAsia="Times New Roman" w:cstheme="minorHAnsi"/>
                <w:sz w:val="28"/>
                <w:szCs w:val="28"/>
              </w:rPr>
              <w:t>3</w:t>
            </w:r>
            <w:r w:rsidR="007B1099" w:rsidRPr="00797ACF">
              <w:rPr>
                <w:rFonts w:eastAsia="Times New Roman" w:cstheme="minorHAnsi"/>
                <w:sz w:val="28"/>
                <w:szCs w:val="28"/>
              </w:rPr>
              <w:t>0 PM</w:t>
            </w:r>
          </w:p>
        </w:tc>
      </w:tr>
    </w:tbl>
    <w:p w:rsidR="007B1099" w:rsidRPr="00797ACF" w:rsidRDefault="007B1099" w:rsidP="007B1099">
      <w:pPr>
        <w:tabs>
          <w:tab w:val="left" w:pos="0"/>
          <w:tab w:val="center" w:pos="4770"/>
          <w:tab w:val="left" w:pos="8670"/>
        </w:tabs>
        <w:spacing w:after="0" w:line="240" w:lineRule="auto"/>
        <w:rPr>
          <w:rFonts w:eastAsia="Times New Roman" w:cstheme="minorHAnsi"/>
          <w:sz w:val="28"/>
          <w:szCs w:val="28"/>
        </w:rPr>
      </w:pPr>
    </w:p>
    <w:p w:rsidR="007B1099" w:rsidRPr="00797ACF" w:rsidRDefault="007B1099" w:rsidP="007B1099">
      <w:pPr>
        <w:tabs>
          <w:tab w:val="left" w:pos="0"/>
        </w:tabs>
        <w:spacing w:after="0" w:line="240" w:lineRule="auto"/>
        <w:jc w:val="center"/>
        <w:rPr>
          <w:rFonts w:eastAsia="Times New Roman" w:cstheme="minorHAnsi"/>
          <w:sz w:val="28"/>
          <w:szCs w:val="28"/>
        </w:rPr>
      </w:pPr>
    </w:p>
    <w:p w:rsidR="00AB23A9" w:rsidRDefault="00AB23A9" w:rsidP="007B1099">
      <w:pPr>
        <w:tabs>
          <w:tab w:val="left" w:pos="0"/>
        </w:tabs>
        <w:spacing w:after="0" w:line="240" w:lineRule="auto"/>
        <w:rPr>
          <w:rFonts w:eastAsia="Times New Roman" w:cstheme="minorHAnsi"/>
          <w:b/>
          <w:sz w:val="28"/>
          <w:szCs w:val="28"/>
        </w:rPr>
      </w:pPr>
      <w:r>
        <w:rPr>
          <w:rFonts w:eastAsia="Times New Roman" w:cstheme="minorHAnsi"/>
          <w:b/>
          <w:sz w:val="28"/>
          <w:szCs w:val="28"/>
        </w:rPr>
        <w:t xml:space="preserve">Additional </w:t>
      </w:r>
      <w:proofErr w:type="gramStart"/>
      <w:r>
        <w:rPr>
          <w:rFonts w:eastAsia="Times New Roman" w:cstheme="minorHAnsi"/>
          <w:b/>
          <w:sz w:val="28"/>
          <w:szCs w:val="28"/>
        </w:rPr>
        <w:t>Director(</w:t>
      </w:r>
      <w:proofErr w:type="gramEnd"/>
      <w:r>
        <w:rPr>
          <w:rFonts w:eastAsia="Times New Roman" w:cstheme="minorHAnsi"/>
          <w:b/>
          <w:sz w:val="28"/>
          <w:szCs w:val="28"/>
        </w:rPr>
        <w:t>Admn.)</w:t>
      </w:r>
    </w:p>
    <w:p w:rsidR="007B1099" w:rsidRPr="00AA60E3" w:rsidRDefault="007B1099" w:rsidP="007B1099">
      <w:pPr>
        <w:tabs>
          <w:tab w:val="left" w:pos="0"/>
        </w:tabs>
        <w:spacing w:after="0" w:line="240" w:lineRule="auto"/>
        <w:rPr>
          <w:rFonts w:eastAsia="Times New Roman" w:cstheme="minorHAnsi"/>
          <w:b/>
          <w:sz w:val="28"/>
          <w:szCs w:val="28"/>
        </w:rPr>
      </w:pPr>
      <w:r w:rsidRPr="00AA60E3">
        <w:rPr>
          <w:rFonts w:eastAsia="Times New Roman" w:cstheme="minorHAnsi"/>
          <w:b/>
          <w:sz w:val="28"/>
          <w:szCs w:val="28"/>
        </w:rPr>
        <w:t>Dr. RKGMC, Hamirpur-HP</w:t>
      </w:r>
    </w:p>
    <w:p w:rsidR="007B1099" w:rsidRPr="00797ACF" w:rsidRDefault="007B1099" w:rsidP="007B1099">
      <w:pPr>
        <w:tabs>
          <w:tab w:val="left" w:pos="0"/>
        </w:tabs>
        <w:spacing w:after="0" w:line="240" w:lineRule="auto"/>
        <w:rPr>
          <w:rFonts w:eastAsia="Times New Roman" w:cstheme="minorHAnsi"/>
          <w:sz w:val="28"/>
          <w:szCs w:val="28"/>
        </w:rPr>
      </w:pPr>
    </w:p>
    <w:p w:rsidR="007B1099" w:rsidRPr="00797ACF" w:rsidRDefault="007B1099" w:rsidP="007B1099">
      <w:pPr>
        <w:tabs>
          <w:tab w:val="left" w:pos="0"/>
        </w:tabs>
        <w:rPr>
          <w:rFonts w:eastAsia="Times New Roman" w:cstheme="minorHAnsi"/>
          <w:sz w:val="28"/>
          <w:szCs w:val="28"/>
        </w:rPr>
      </w:pPr>
      <w:r w:rsidRPr="00DC42D5">
        <w:rPr>
          <w:rFonts w:eastAsia="Times New Roman" w:cstheme="minorHAnsi"/>
          <w:sz w:val="28"/>
          <w:szCs w:val="28"/>
        </w:rPr>
        <w:t>TEL No. 01972-2</w:t>
      </w:r>
      <w:r w:rsidRPr="00797ACF">
        <w:rPr>
          <w:rFonts w:eastAsia="Times New Roman" w:cstheme="minorHAnsi"/>
          <w:sz w:val="28"/>
          <w:szCs w:val="28"/>
        </w:rPr>
        <w:t>22999</w:t>
      </w:r>
    </w:p>
    <w:p w:rsidR="007B1099" w:rsidRPr="00797ACF" w:rsidRDefault="007B1099" w:rsidP="007B1099">
      <w:pPr>
        <w:tabs>
          <w:tab w:val="left" w:pos="0"/>
        </w:tabs>
        <w:rPr>
          <w:rFonts w:eastAsia="Times New Roman" w:cstheme="minorHAnsi"/>
          <w:sz w:val="28"/>
          <w:szCs w:val="28"/>
        </w:rPr>
      </w:pPr>
      <w:r w:rsidRPr="00797ACF">
        <w:rPr>
          <w:rFonts w:eastAsia="Times New Roman" w:cstheme="minorHAnsi"/>
          <w:sz w:val="28"/>
          <w:szCs w:val="28"/>
        </w:rPr>
        <w:t>COST OF TENDER DOCUMENT</w:t>
      </w:r>
    </w:p>
    <w:p w:rsidR="007B1099" w:rsidRPr="00797ACF" w:rsidRDefault="007B1099" w:rsidP="007B1099">
      <w:pPr>
        <w:tabs>
          <w:tab w:val="left" w:pos="0"/>
        </w:tabs>
        <w:rPr>
          <w:rFonts w:eastAsia="Times New Roman" w:cstheme="minorHAnsi"/>
          <w:sz w:val="28"/>
          <w:szCs w:val="28"/>
        </w:rPr>
      </w:pPr>
      <w:r w:rsidRPr="00797ACF">
        <w:rPr>
          <w:rFonts w:eastAsia="Times New Roman" w:cstheme="minorHAnsi"/>
          <w:sz w:val="28"/>
          <w:szCs w:val="28"/>
        </w:rPr>
        <w:t>AT COUNTER RS.</w:t>
      </w:r>
      <w:r>
        <w:rPr>
          <w:rFonts w:eastAsia="Times New Roman" w:cstheme="minorHAnsi"/>
          <w:sz w:val="28"/>
          <w:szCs w:val="28"/>
        </w:rPr>
        <w:t>50</w:t>
      </w:r>
      <w:r w:rsidRPr="00797ACF">
        <w:rPr>
          <w:rFonts w:eastAsia="Times New Roman" w:cstheme="minorHAnsi"/>
          <w:sz w:val="28"/>
          <w:szCs w:val="28"/>
        </w:rPr>
        <w:t>0/-</w:t>
      </w:r>
    </w:p>
    <w:p w:rsidR="007B1099" w:rsidRPr="00797ACF" w:rsidRDefault="007B1099" w:rsidP="007B1099">
      <w:pPr>
        <w:tabs>
          <w:tab w:val="left" w:pos="0"/>
        </w:tabs>
        <w:rPr>
          <w:rFonts w:eastAsia="Times New Roman" w:cstheme="minorHAnsi"/>
          <w:sz w:val="28"/>
          <w:szCs w:val="28"/>
        </w:rPr>
      </w:pPr>
      <w:proofErr w:type="gramStart"/>
      <w:r>
        <w:rPr>
          <w:rFonts w:eastAsia="Times New Roman" w:cstheme="minorHAnsi"/>
          <w:sz w:val="28"/>
          <w:szCs w:val="28"/>
        </w:rPr>
        <w:t>BY POST RS.</w:t>
      </w:r>
      <w:proofErr w:type="gramEnd"/>
      <w:r>
        <w:rPr>
          <w:rFonts w:eastAsia="Times New Roman" w:cstheme="minorHAnsi"/>
          <w:sz w:val="28"/>
          <w:szCs w:val="28"/>
        </w:rPr>
        <w:t xml:space="preserve"> 55</w:t>
      </w:r>
      <w:r w:rsidRPr="00797ACF">
        <w:rPr>
          <w:rFonts w:eastAsia="Times New Roman" w:cstheme="minorHAnsi"/>
          <w:sz w:val="28"/>
          <w:szCs w:val="28"/>
        </w:rPr>
        <w:t>0/-</w:t>
      </w:r>
    </w:p>
    <w:p w:rsidR="007B1099" w:rsidRPr="00797ACF" w:rsidRDefault="007B1099" w:rsidP="007B1099">
      <w:pPr>
        <w:tabs>
          <w:tab w:val="left" w:pos="0"/>
        </w:tabs>
        <w:rPr>
          <w:rFonts w:eastAsia="Times New Roman" w:cstheme="minorHAnsi"/>
          <w:sz w:val="24"/>
          <w:szCs w:val="24"/>
        </w:rPr>
      </w:pPr>
    </w:p>
    <w:p w:rsidR="007B1099" w:rsidRPr="00797ACF" w:rsidRDefault="007B1099" w:rsidP="007B1099">
      <w:pPr>
        <w:tabs>
          <w:tab w:val="left" w:pos="0"/>
        </w:tabs>
        <w:rPr>
          <w:rFonts w:eastAsia="Times New Roman" w:cstheme="minorHAnsi"/>
          <w:sz w:val="24"/>
          <w:szCs w:val="24"/>
        </w:rPr>
      </w:pPr>
    </w:p>
    <w:p w:rsidR="007B1099" w:rsidRPr="00797ACF" w:rsidRDefault="007B1099" w:rsidP="007B1099">
      <w:pPr>
        <w:tabs>
          <w:tab w:val="left" w:pos="0"/>
        </w:tabs>
        <w:rPr>
          <w:rFonts w:eastAsia="Times New Roman" w:cstheme="minorHAnsi"/>
          <w:sz w:val="24"/>
          <w:szCs w:val="24"/>
        </w:rPr>
      </w:pPr>
    </w:p>
    <w:p w:rsidR="007B1099" w:rsidRPr="00797ACF" w:rsidRDefault="007B1099" w:rsidP="007B1099">
      <w:pPr>
        <w:tabs>
          <w:tab w:val="left" w:pos="0"/>
        </w:tabs>
        <w:rPr>
          <w:rFonts w:eastAsia="Times New Roman" w:cstheme="minorHAnsi"/>
          <w:sz w:val="24"/>
          <w:szCs w:val="24"/>
        </w:rPr>
      </w:pPr>
    </w:p>
    <w:p w:rsidR="007B1099" w:rsidRDefault="007B1099" w:rsidP="007B1099">
      <w:pPr>
        <w:tabs>
          <w:tab w:val="left" w:pos="0"/>
        </w:tabs>
        <w:rPr>
          <w:rFonts w:eastAsia="Times New Roman" w:cstheme="minorHAnsi"/>
          <w:sz w:val="24"/>
          <w:szCs w:val="24"/>
        </w:rPr>
      </w:pPr>
    </w:p>
    <w:p w:rsidR="00482676" w:rsidRDefault="00482676" w:rsidP="007B1099">
      <w:pPr>
        <w:tabs>
          <w:tab w:val="left" w:pos="0"/>
        </w:tabs>
        <w:rPr>
          <w:rFonts w:eastAsia="Times New Roman" w:cstheme="minorHAnsi"/>
          <w:sz w:val="24"/>
          <w:szCs w:val="24"/>
        </w:rPr>
      </w:pPr>
    </w:p>
    <w:p w:rsidR="007A783B" w:rsidRDefault="007A783B" w:rsidP="007B1099">
      <w:pPr>
        <w:tabs>
          <w:tab w:val="left" w:pos="0"/>
        </w:tabs>
        <w:rPr>
          <w:rFonts w:eastAsia="Times New Roman" w:cstheme="minorHAnsi"/>
          <w:sz w:val="24"/>
          <w:szCs w:val="24"/>
        </w:rPr>
      </w:pPr>
    </w:p>
    <w:p w:rsidR="007A783B" w:rsidRDefault="007A783B" w:rsidP="007B1099">
      <w:pPr>
        <w:tabs>
          <w:tab w:val="left" w:pos="0"/>
        </w:tabs>
        <w:rPr>
          <w:rFonts w:eastAsia="Times New Roman" w:cstheme="minorHAnsi"/>
          <w:sz w:val="24"/>
          <w:szCs w:val="24"/>
        </w:rPr>
      </w:pPr>
    </w:p>
    <w:p w:rsidR="007A783B" w:rsidRDefault="007A783B" w:rsidP="007B1099">
      <w:pPr>
        <w:tabs>
          <w:tab w:val="left" w:pos="0"/>
        </w:tabs>
        <w:rPr>
          <w:rFonts w:eastAsia="Times New Roman" w:cstheme="minorHAnsi"/>
          <w:sz w:val="24"/>
          <w:szCs w:val="24"/>
        </w:rPr>
      </w:pPr>
    </w:p>
    <w:p w:rsidR="00482676" w:rsidRDefault="00482676" w:rsidP="007B1099">
      <w:pPr>
        <w:tabs>
          <w:tab w:val="left" w:pos="0"/>
        </w:tabs>
        <w:rPr>
          <w:rFonts w:eastAsia="Times New Roman" w:cstheme="minorHAnsi"/>
          <w:sz w:val="24"/>
          <w:szCs w:val="24"/>
        </w:rPr>
      </w:pPr>
    </w:p>
    <w:p w:rsidR="00482676" w:rsidRDefault="00482676" w:rsidP="007B1099">
      <w:pPr>
        <w:tabs>
          <w:tab w:val="left" w:pos="0"/>
        </w:tabs>
        <w:rPr>
          <w:rFonts w:eastAsia="Times New Roman" w:cstheme="minorHAnsi"/>
          <w:sz w:val="24"/>
          <w:szCs w:val="24"/>
        </w:rPr>
      </w:pPr>
    </w:p>
    <w:p w:rsidR="007B1099" w:rsidRPr="00797ACF"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contextualSpacing/>
        <w:jc w:val="both"/>
        <w:rPr>
          <w:rFonts w:ascii="Bookman Old Style" w:eastAsia="Times New Roman" w:hAnsi="Bookman Old Style" w:cs="Mangal"/>
        </w:rPr>
      </w:pPr>
      <w:r w:rsidRPr="00797ACF">
        <w:rPr>
          <w:rFonts w:ascii="Bookman Old Style" w:eastAsia="Times New Roman" w:hAnsi="Bookman Old Style" w:cs="Mangal"/>
          <w:b/>
          <w:u w:val="single"/>
        </w:rPr>
        <w:t>Instructions alongwith Terms and Conditions</w:t>
      </w:r>
      <w:r w:rsidRPr="00797ACF">
        <w:rPr>
          <w:rFonts w:ascii="Bookman Old Style" w:eastAsia="Times New Roman" w:hAnsi="Bookman Old Style" w:cs="Mangal"/>
        </w:rPr>
        <w:t>:-</w:t>
      </w:r>
    </w:p>
    <w:p w:rsidR="007B1099" w:rsidRPr="00797ACF"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contextualSpacing/>
        <w:jc w:val="both"/>
        <w:rPr>
          <w:rFonts w:ascii="Bookman Old Style" w:eastAsia="Times New Roman" w:hAnsi="Bookman Old Style" w:cs="Mangal"/>
        </w:rPr>
      </w:pPr>
    </w:p>
    <w:p w:rsidR="007B1099"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 xml:space="preserve">Tender must be enclosed in a properly sealed envelope addressed to </w:t>
      </w:r>
      <w:r>
        <w:rPr>
          <w:rFonts w:ascii="Bookman Old Style" w:eastAsia="Times New Roman" w:hAnsi="Bookman Old Style" w:cs="Mangal"/>
        </w:rPr>
        <w:t xml:space="preserve">the </w:t>
      </w:r>
      <w:r w:rsidRPr="007A783B">
        <w:rPr>
          <w:rFonts w:ascii="Bookman Old Style" w:eastAsia="Times New Roman" w:hAnsi="Bookman Old Style" w:cs="Mangal"/>
          <w:b/>
          <w:bCs/>
        </w:rPr>
        <w:t>Principal Dr. RKGMC, Hamirpur HP</w:t>
      </w:r>
      <w:r w:rsidRPr="00797ACF">
        <w:rPr>
          <w:rFonts w:ascii="Bookman Old Style" w:eastAsia="Times New Roman" w:hAnsi="Bookman Old Style" w:cs="Mangal"/>
        </w:rPr>
        <w:t xml:space="preserve">. </w:t>
      </w:r>
      <w:r w:rsidRPr="007A783B">
        <w:rPr>
          <w:rFonts w:ascii="Bookman Old Style" w:eastAsia="Times New Roman" w:hAnsi="Bookman Old Style" w:cs="Mangal"/>
          <w:b/>
          <w:bCs/>
        </w:rPr>
        <w:t>The tender must contain both Technical as well as Financial bid in a separate envelope.</w:t>
      </w:r>
      <w:r w:rsidRPr="00797ACF">
        <w:rPr>
          <w:rFonts w:ascii="Bookman Old Style" w:eastAsia="Times New Roman" w:hAnsi="Bookman Old Style" w:cs="Mangal"/>
        </w:rPr>
        <w:t xml:space="preserve"> The envelope must be superscribed as </w:t>
      </w:r>
      <w:r w:rsidRPr="006E452B">
        <w:rPr>
          <w:rFonts w:ascii="Bookman Old Style" w:eastAsia="Times New Roman" w:hAnsi="Bookman Old Style" w:cs="Mangal"/>
          <w:b/>
          <w:bCs/>
        </w:rPr>
        <w:t xml:space="preserve">“Tenders for the supply of </w:t>
      </w:r>
      <w:r w:rsidR="007A783B" w:rsidRPr="006E452B">
        <w:rPr>
          <w:rFonts w:cstheme="minorHAnsi"/>
          <w:b/>
          <w:bCs/>
          <w:sz w:val="24"/>
          <w:szCs w:val="24"/>
        </w:rPr>
        <w:t>Gel System in Blood Bank</w:t>
      </w:r>
      <w:r w:rsidR="00AB23A9" w:rsidRPr="006E452B">
        <w:rPr>
          <w:rFonts w:cstheme="minorHAnsi"/>
          <w:b/>
          <w:bCs/>
          <w:sz w:val="24"/>
          <w:szCs w:val="24"/>
        </w:rPr>
        <w:t xml:space="preserve">” </w:t>
      </w:r>
      <w:r w:rsidRPr="00797ACF">
        <w:rPr>
          <w:rFonts w:ascii="Bookman Old Style" w:eastAsia="Times New Roman" w:hAnsi="Bookman Old Style" w:cs="Mangal"/>
        </w:rPr>
        <w:t>and  can be submitted by post  or personally in the o/o Principal</w:t>
      </w:r>
      <w:r w:rsidR="00C63708">
        <w:rPr>
          <w:rFonts w:ascii="Bookman Old Style" w:eastAsia="Times New Roman" w:hAnsi="Bookman Old Style" w:cs="Mangal"/>
        </w:rPr>
        <w:t>,</w:t>
      </w:r>
      <w:r w:rsidRPr="00797ACF">
        <w:rPr>
          <w:rFonts w:ascii="Bookman Old Style" w:eastAsia="Times New Roman" w:hAnsi="Bookman Old Style" w:cs="Mangal"/>
        </w:rPr>
        <w:t xml:space="preserve"> Dr. RKGMC</w:t>
      </w:r>
      <w:r>
        <w:rPr>
          <w:rFonts w:ascii="Bookman Old Style" w:eastAsia="Times New Roman" w:hAnsi="Bookman Old Style" w:cs="Mangal"/>
        </w:rPr>
        <w:t xml:space="preserve">, Hamirpur on or before </w:t>
      </w:r>
      <w:r w:rsidR="00B002B2">
        <w:rPr>
          <w:rFonts w:ascii="Bookman Old Style" w:eastAsia="Times New Roman" w:hAnsi="Bookman Old Style" w:cs="Mangal"/>
          <w:b/>
          <w:bCs/>
        </w:rPr>
        <w:t>10</w:t>
      </w:r>
      <w:r w:rsidR="00BC09A3">
        <w:rPr>
          <w:rFonts w:ascii="Bookman Old Style" w:eastAsia="Times New Roman" w:hAnsi="Bookman Old Style" w:cs="Mangal"/>
          <w:b/>
          <w:bCs/>
        </w:rPr>
        <w:t>/07</w:t>
      </w:r>
      <w:r w:rsidR="007A783B" w:rsidRPr="001F55EB">
        <w:rPr>
          <w:rFonts w:ascii="Bookman Old Style" w:eastAsia="Times New Roman" w:hAnsi="Bookman Old Style" w:cs="Mangal"/>
          <w:b/>
          <w:bCs/>
        </w:rPr>
        <w:t>/2020</w:t>
      </w:r>
      <w:r w:rsidRPr="001F55EB">
        <w:rPr>
          <w:rFonts w:ascii="Bookman Old Style" w:eastAsia="Times New Roman" w:hAnsi="Bookman Old Style" w:cs="Mangal"/>
          <w:b/>
          <w:bCs/>
        </w:rPr>
        <w:t xml:space="preserve"> upto </w:t>
      </w:r>
      <w:r w:rsidR="006E452B">
        <w:rPr>
          <w:rFonts w:ascii="Bookman Old Style" w:eastAsia="Times New Roman" w:hAnsi="Bookman Old Style" w:cs="Mangal"/>
          <w:b/>
          <w:bCs/>
        </w:rPr>
        <w:t>5:00</w:t>
      </w:r>
      <w:r w:rsidR="007A783B" w:rsidRPr="001F55EB">
        <w:rPr>
          <w:rFonts w:ascii="Bookman Old Style" w:eastAsia="Times New Roman" w:hAnsi="Bookman Old Style" w:cs="Mangal"/>
          <w:b/>
          <w:bCs/>
        </w:rPr>
        <w:t>PM</w:t>
      </w:r>
      <w:r w:rsidRPr="00797ACF">
        <w:rPr>
          <w:rFonts w:ascii="Bookman Old Style" w:eastAsia="Times New Roman" w:hAnsi="Bookman Old Style" w:cs="Mangal"/>
        </w:rPr>
        <w:t>. For any query regarding tender</w:t>
      </w:r>
      <w:r>
        <w:rPr>
          <w:rFonts w:ascii="Bookman Old Style" w:eastAsia="Times New Roman" w:hAnsi="Bookman Old Style" w:cs="Mangal"/>
        </w:rPr>
        <w:t>er</w:t>
      </w:r>
      <w:r w:rsidRPr="00797ACF">
        <w:rPr>
          <w:rFonts w:ascii="Bookman Old Style" w:eastAsia="Times New Roman" w:hAnsi="Bookman Old Style" w:cs="Mangal"/>
        </w:rPr>
        <w:t xml:space="preserve"> may contact Principal</w:t>
      </w:r>
      <w:r>
        <w:rPr>
          <w:rFonts w:ascii="Bookman Old Style" w:eastAsia="Times New Roman" w:hAnsi="Bookman Old Style" w:cs="Mangal"/>
        </w:rPr>
        <w:t>,</w:t>
      </w:r>
      <w:r w:rsidRPr="00797ACF">
        <w:rPr>
          <w:rFonts w:ascii="Bookman Old Style" w:eastAsia="Times New Roman" w:hAnsi="Bookman Old Style" w:cs="Mangal"/>
        </w:rPr>
        <w:t xml:space="preserve"> Dr.RKGMC, Hamirpur</w:t>
      </w:r>
      <w:r>
        <w:rPr>
          <w:rFonts w:ascii="Bookman Old Style" w:eastAsia="Times New Roman" w:hAnsi="Bookman Old Style" w:cs="Mangal"/>
        </w:rPr>
        <w:t>,</w:t>
      </w:r>
      <w:r w:rsidRPr="00797ACF">
        <w:rPr>
          <w:rFonts w:ascii="Bookman Old Style" w:eastAsia="Times New Roman" w:hAnsi="Bookman Old Style" w:cs="Mangal"/>
        </w:rPr>
        <w:t xml:space="preserve"> HP</w:t>
      </w:r>
      <w:r>
        <w:rPr>
          <w:rFonts w:ascii="Bookman Old Style" w:eastAsia="Times New Roman" w:hAnsi="Bookman Old Style" w:cs="Mangal"/>
        </w:rPr>
        <w:t>,</w:t>
      </w:r>
      <w:r w:rsidRPr="00797ACF">
        <w:rPr>
          <w:rFonts w:ascii="Bookman Old Style" w:eastAsia="Times New Roman" w:hAnsi="Bookman Old Style" w:cs="Mangal"/>
        </w:rPr>
        <w:t xml:space="preserve"> personally on phone No.01972-222999</w:t>
      </w:r>
      <w:r>
        <w:rPr>
          <w:rFonts w:ascii="Bookman Old Style" w:eastAsia="Times New Roman" w:hAnsi="Bookman Old Style" w:cs="Mangal"/>
        </w:rPr>
        <w:t>.</w:t>
      </w:r>
    </w:p>
    <w:p w:rsidR="007B1099"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The each &amp; every page of tender document should be duly signed by tenderer.</w:t>
      </w:r>
    </w:p>
    <w:p w:rsidR="007B1099"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 xml:space="preserve"> All the columns of tender document shall be duly, properly and exhaustively filled in. The rates shall not be overwritten and in case of correction should </w:t>
      </w:r>
      <w:r>
        <w:rPr>
          <w:rFonts w:ascii="Bookman Old Style" w:eastAsia="Times New Roman" w:hAnsi="Bookman Old Style" w:cs="Mangal"/>
        </w:rPr>
        <w:t>be duly attested by the tenderer</w:t>
      </w:r>
      <w:r w:rsidRPr="00797ACF">
        <w:rPr>
          <w:rFonts w:ascii="Bookman Old Style" w:eastAsia="Times New Roman" w:hAnsi="Bookman Old Style" w:cs="Mangal"/>
        </w:rPr>
        <w:t>.</w:t>
      </w:r>
      <w:r w:rsidR="00654615">
        <w:rPr>
          <w:rFonts w:ascii="Bookman Old Style" w:eastAsia="Times New Roman" w:hAnsi="Bookman Old Style" w:cs="Mangal"/>
        </w:rPr>
        <w:t xml:space="preserve"> In case bidder is not quoting the rates for some items, the word </w:t>
      </w:r>
      <w:r w:rsidR="00654615" w:rsidRPr="006E452B">
        <w:rPr>
          <w:rFonts w:ascii="Bookman Old Style" w:eastAsia="Times New Roman" w:hAnsi="Bookman Old Style" w:cs="Mangal"/>
          <w:b/>
          <w:bCs/>
        </w:rPr>
        <w:t>“Not quoted”</w:t>
      </w:r>
      <w:r w:rsidR="00654615">
        <w:rPr>
          <w:rFonts w:ascii="Bookman Old Style" w:eastAsia="Times New Roman" w:hAnsi="Bookman Old Style" w:cs="Mangal"/>
        </w:rPr>
        <w:t xml:space="preserve"> should be clearly mentioned in the particular columns and no column should remain</w:t>
      </w:r>
      <w:r w:rsidR="00BD5C8D">
        <w:rPr>
          <w:rFonts w:ascii="Bookman Old Style" w:eastAsia="Times New Roman" w:hAnsi="Bookman Old Style" w:cs="Mangal"/>
        </w:rPr>
        <w:t xml:space="preserve"> left</w:t>
      </w:r>
      <w:r w:rsidR="00654615">
        <w:rPr>
          <w:rFonts w:ascii="Bookman Old Style" w:eastAsia="Times New Roman" w:hAnsi="Bookman Old Style" w:cs="Mangal"/>
        </w:rPr>
        <w:t xml:space="preserve"> blank. </w:t>
      </w:r>
      <w:r w:rsidRPr="00797ACF">
        <w:rPr>
          <w:rFonts w:ascii="Bookman Old Style" w:eastAsia="Times New Roman" w:hAnsi="Bookman Old Style" w:cs="Mangal"/>
        </w:rPr>
        <w:t xml:space="preserve">Any omission in filling </w:t>
      </w:r>
      <w:r>
        <w:rPr>
          <w:rFonts w:ascii="Bookman Old Style" w:eastAsia="Times New Roman" w:hAnsi="Bookman Old Style" w:cs="Mangal"/>
        </w:rPr>
        <w:t xml:space="preserve">of </w:t>
      </w:r>
      <w:r w:rsidRPr="00797ACF">
        <w:rPr>
          <w:rFonts w:ascii="Bookman Old Style" w:eastAsia="Times New Roman" w:hAnsi="Bookman Old Style" w:cs="Mangal"/>
        </w:rPr>
        <w:t>the column of rates may result in rejection of tender straightway and will not be considered under any circumstances.</w:t>
      </w:r>
    </w:p>
    <w:p w:rsidR="007B1099" w:rsidRPr="00797ACF"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6E452B">
        <w:rPr>
          <w:rFonts w:ascii="Bookman Old Style" w:eastAsia="Times New Roman" w:hAnsi="Bookman Old Style" w:cs="Mangal"/>
          <w:b/>
          <w:bCs/>
        </w:rPr>
        <w:t>Samples must be produced of all items quoted in the tender document on or before opening date</w:t>
      </w:r>
      <w:r w:rsidR="006E452B">
        <w:rPr>
          <w:rFonts w:ascii="Bookman Old Style" w:eastAsia="Times New Roman" w:hAnsi="Bookman Old Style" w:cs="Mangal"/>
        </w:rPr>
        <w:t xml:space="preserve"> </w:t>
      </w:r>
      <w:r w:rsidR="006E452B" w:rsidRPr="006E452B">
        <w:rPr>
          <w:rFonts w:ascii="Bookman Old Style" w:eastAsia="Times New Roman" w:hAnsi="Bookman Old Style" w:cs="Mangal"/>
          <w:b/>
          <w:bCs/>
        </w:rPr>
        <w:t>of tender.</w:t>
      </w:r>
    </w:p>
    <w:p w:rsidR="007B1099" w:rsidRPr="00797ACF"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 xml:space="preserve">Earnest money for </w:t>
      </w:r>
      <w:r w:rsidRPr="006E452B">
        <w:rPr>
          <w:rFonts w:ascii="Bookman Old Style" w:eastAsia="Times New Roman" w:hAnsi="Bookman Old Style" w:cs="Mangal"/>
          <w:b/>
          <w:bCs/>
        </w:rPr>
        <w:t xml:space="preserve">Rs. </w:t>
      </w:r>
      <w:r w:rsidR="007A783B" w:rsidRPr="006E452B">
        <w:rPr>
          <w:rFonts w:ascii="Bookman Old Style" w:eastAsia="Times New Roman" w:hAnsi="Bookman Old Style" w:cs="Mangal"/>
          <w:b/>
          <w:bCs/>
        </w:rPr>
        <w:t>5,000</w:t>
      </w:r>
      <w:r w:rsidRPr="006E452B">
        <w:rPr>
          <w:rFonts w:ascii="Bookman Old Style" w:eastAsia="Times New Roman" w:hAnsi="Bookman Old Style" w:cs="Mangal"/>
          <w:b/>
          <w:bCs/>
        </w:rPr>
        <w:t xml:space="preserve">/- (Rs. </w:t>
      </w:r>
      <w:r w:rsidR="007A783B" w:rsidRPr="006E452B">
        <w:rPr>
          <w:rFonts w:ascii="Bookman Old Style" w:eastAsia="Times New Roman" w:hAnsi="Bookman Old Style" w:cs="Mangal"/>
          <w:b/>
          <w:bCs/>
        </w:rPr>
        <w:t>Five T</w:t>
      </w:r>
      <w:r w:rsidRPr="006E452B">
        <w:rPr>
          <w:rFonts w:ascii="Bookman Old Style" w:eastAsia="Times New Roman" w:hAnsi="Bookman Old Style" w:cs="Mangal"/>
          <w:b/>
          <w:bCs/>
        </w:rPr>
        <w:t>housand only)</w:t>
      </w:r>
      <w:r w:rsidRPr="00797ACF">
        <w:rPr>
          <w:rFonts w:ascii="Bookman Old Style" w:eastAsia="Times New Roman" w:hAnsi="Bookman Old Style" w:cs="Mangal"/>
        </w:rPr>
        <w:t xml:space="preserve"> in the shape of </w:t>
      </w:r>
      <w:r>
        <w:rPr>
          <w:rFonts w:ascii="Bookman Old Style" w:eastAsia="Times New Roman" w:hAnsi="Bookman Old Style" w:cs="Mangal"/>
        </w:rPr>
        <w:t>DD/Banker Cheque</w:t>
      </w:r>
      <w:r w:rsidR="007A783B">
        <w:rPr>
          <w:rFonts w:ascii="Bookman Old Style" w:eastAsia="Times New Roman" w:hAnsi="Bookman Old Style" w:cs="Mangal"/>
        </w:rPr>
        <w:t>/ FDR</w:t>
      </w:r>
      <w:r>
        <w:rPr>
          <w:rFonts w:ascii="Bookman Old Style" w:eastAsia="Times New Roman" w:hAnsi="Bookman Old Style" w:cs="Mangal"/>
        </w:rPr>
        <w:t xml:space="preserve"> in the name of</w:t>
      </w:r>
      <w:r w:rsidRPr="00797ACF">
        <w:rPr>
          <w:rFonts w:ascii="Bookman Old Style" w:eastAsia="Times New Roman" w:hAnsi="Bookman Old Style" w:cs="Mangal"/>
        </w:rPr>
        <w:t xml:space="preserve"> Principal</w:t>
      </w:r>
      <w:r>
        <w:rPr>
          <w:rFonts w:ascii="Bookman Old Style" w:eastAsia="Times New Roman" w:hAnsi="Bookman Old Style" w:cs="Mangal"/>
        </w:rPr>
        <w:t>, Dr.</w:t>
      </w:r>
      <w:r w:rsidRPr="00797ACF">
        <w:rPr>
          <w:rFonts w:ascii="Bookman Old Style" w:eastAsia="Times New Roman" w:hAnsi="Bookman Old Style" w:cs="Mangal"/>
        </w:rPr>
        <w:t>RKGMC, Hamirpur-HP should be enclosed with the tender.</w:t>
      </w:r>
    </w:p>
    <w:p w:rsidR="007B1099" w:rsidRPr="00797ACF"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The tender must be accompanied with G.S.T No, Pan Card and Sales Tax clearance certificate of taxes upto 31 March of preceding year.</w:t>
      </w:r>
    </w:p>
    <w:p w:rsidR="007B1099" w:rsidRPr="00797ACF"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The rates quoted should be F.O.R. destination Principal Dr. RKGMC, Hamirpur-HP</w:t>
      </w:r>
    </w:p>
    <w:p w:rsidR="007B1099" w:rsidRPr="00797ACF"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GST/excise duty or other charges should be indicated separately otherwise rates will be deemed to be inclusive of such taxes and no future increase will be allowed.</w:t>
      </w:r>
      <w:r w:rsidR="00654615">
        <w:rPr>
          <w:rFonts w:ascii="Bookman Old Style" w:eastAsia="Times New Roman" w:hAnsi="Bookman Old Style" w:cs="Mangal"/>
        </w:rPr>
        <w:t xml:space="preserve"> </w:t>
      </w:r>
      <w:r w:rsidR="00BD5C8D">
        <w:rPr>
          <w:rFonts w:ascii="Bookman Old Style" w:eastAsia="Times New Roman" w:hAnsi="Bookman Old Style" w:cs="Mangal"/>
        </w:rPr>
        <w:t>The committee will also consider/compare the rates such items with same sp</w:t>
      </w:r>
      <w:r w:rsidR="006E452B">
        <w:rPr>
          <w:rFonts w:ascii="Bookman Old Style" w:eastAsia="Times New Roman" w:hAnsi="Bookman Old Style" w:cs="Mangal"/>
        </w:rPr>
        <w:t xml:space="preserve">ecification available on the </w:t>
      </w:r>
      <w:proofErr w:type="spellStart"/>
      <w:r w:rsidR="006E452B">
        <w:rPr>
          <w:rFonts w:ascii="Bookman Old Style" w:eastAsia="Times New Roman" w:hAnsi="Bookman Old Style" w:cs="Mangal"/>
        </w:rPr>
        <w:t>GeM</w:t>
      </w:r>
      <w:proofErr w:type="spellEnd"/>
      <w:r w:rsidR="00BD5C8D">
        <w:rPr>
          <w:rFonts w:ascii="Bookman Old Style" w:eastAsia="Times New Roman" w:hAnsi="Bookman Old Style" w:cs="Mangal"/>
        </w:rPr>
        <w:t xml:space="preserve"> portal.</w:t>
      </w:r>
    </w:p>
    <w:p w:rsidR="007B1099" w:rsidRPr="00797ACF"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The branded products with requisite quality standard and certification in India will be given preference and the tenderer will have to produce authorization certificate from manufacturer or all India distributer.</w:t>
      </w:r>
    </w:p>
    <w:p w:rsidR="007B1099" w:rsidRPr="00797ACF"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The bidder will submit following undertakings &amp; documents duly attached with technical bid.</w:t>
      </w:r>
    </w:p>
    <w:p w:rsidR="007B1099" w:rsidRPr="00797ACF" w:rsidRDefault="007B1099" w:rsidP="007B1099">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sidRPr="00797ACF">
        <w:rPr>
          <w:rFonts w:ascii="Bookman Old Style" w:eastAsia="Times New Roman" w:hAnsi="Bookman Old Style" w:cs="Times New Roman"/>
        </w:rPr>
        <w:t>Undertaking on</w:t>
      </w:r>
      <w:r>
        <w:rPr>
          <w:rFonts w:ascii="Bookman Old Style" w:eastAsia="Times New Roman" w:hAnsi="Bookman Old Style" w:cs="Times New Roman"/>
        </w:rPr>
        <w:t xml:space="preserve"> </w:t>
      </w:r>
      <w:proofErr w:type="gramStart"/>
      <w:r>
        <w:rPr>
          <w:rFonts w:ascii="Bookman Old Style" w:eastAsia="Times New Roman" w:hAnsi="Bookman Old Style" w:cs="Times New Roman"/>
        </w:rPr>
        <w:t>firms</w:t>
      </w:r>
      <w:proofErr w:type="gramEnd"/>
      <w:r w:rsidRPr="00797ACF">
        <w:rPr>
          <w:rFonts w:ascii="Bookman Old Style" w:eastAsia="Times New Roman" w:hAnsi="Bookman Old Style" w:cs="Times New Roman"/>
        </w:rPr>
        <w:t xml:space="preserve"> letter head that he will not try to gratify any person of the department.</w:t>
      </w:r>
    </w:p>
    <w:p w:rsidR="007B1099" w:rsidRPr="00797ACF" w:rsidRDefault="007B1099" w:rsidP="007B1099">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sidRPr="00797ACF">
        <w:rPr>
          <w:rFonts w:ascii="Bookman Old Style" w:eastAsia="Times New Roman" w:hAnsi="Bookman Old Style" w:cs="Times New Roman"/>
        </w:rPr>
        <w:t xml:space="preserve">Undertaking on stamp paper that his firm has not been blacklisted by any HP state Govt. </w:t>
      </w:r>
      <w:proofErr w:type="spellStart"/>
      <w:r w:rsidRPr="00797ACF">
        <w:rPr>
          <w:rFonts w:ascii="Bookman Old Style" w:eastAsia="Times New Roman" w:hAnsi="Bookman Old Style" w:cs="Times New Roman"/>
        </w:rPr>
        <w:t>Deptt</w:t>
      </w:r>
      <w:proofErr w:type="spellEnd"/>
      <w:proofErr w:type="gramStart"/>
      <w:r w:rsidRPr="00797ACF">
        <w:rPr>
          <w:rFonts w:ascii="Bookman Old Style" w:eastAsia="Times New Roman" w:hAnsi="Bookman Old Style" w:cs="Times New Roman"/>
        </w:rPr>
        <w:t>./</w:t>
      </w:r>
      <w:proofErr w:type="gramEnd"/>
      <w:r w:rsidRPr="00797ACF">
        <w:rPr>
          <w:rFonts w:ascii="Bookman Old Style" w:eastAsia="Times New Roman" w:hAnsi="Bookman Old Style" w:cs="Times New Roman"/>
        </w:rPr>
        <w:t xml:space="preserve">Central Govt </w:t>
      </w:r>
      <w:proofErr w:type="spellStart"/>
      <w:r w:rsidRPr="00797ACF">
        <w:rPr>
          <w:rFonts w:ascii="Bookman Old Style" w:eastAsia="Times New Roman" w:hAnsi="Bookman Old Style" w:cs="Times New Roman"/>
        </w:rPr>
        <w:t>Deptt</w:t>
      </w:r>
      <w:proofErr w:type="spellEnd"/>
      <w:r w:rsidRPr="00797ACF">
        <w:rPr>
          <w:rFonts w:ascii="Bookman Old Style" w:eastAsia="Times New Roman" w:hAnsi="Bookman Old Style" w:cs="Times New Roman"/>
        </w:rPr>
        <w:t>.</w:t>
      </w:r>
    </w:p>
    <w:p w:rsidR="007B1099" w:rsidRPr="00797ACF" w:rsidRDefault="007B1099" w:rsidP="007B1099">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sidRPr="00797ACF">
        <w:rPr>
          <w:rFonts w:ascii="Bookman Old Style" w:eastAsia="Times New Roman" w:hAnsi="Bookman Old Style" w:cs="Times New Roman"/>
        </w:rPr>
        <w:t>Bench price for the items supplied in any Govt</w:t>
      </w:r>
      <w:r>
        <w:rPr>
          <w:rFonts w:ascii="Bookman Old Style" w:eastAsia="Times New Roman" w:hAnsi="Bookman Old Style" w:cs="Times New Roman"/>
        </w:rPr>
        <w:t xml:space="preserve">. </w:t>
      </w:r>
      <w:proofErr w:type="spellStart"/>
      <w:r w:rsidRPr="00797ACF">
        <w:rPr>
          <w:rFonts w:ascii="Bookman Old Style" w:eastAsia="Times New Roman" w:hAnsi="Bookman Old Style" w:cs="Times New Roman"/>
        </w:rPr>
        <w:t>Deptt</w:t>
      </w:r>
      <w:proofErr w:type="spellEnd"/>
      <w:r w:rsidRPr="00797ACF">
        <w:rPr>
          <w:rFonts w:ascii="Bookman Old Style" w:eastAsia="Times New Roman" w:hAnsi="Bookman Old Style" w:cs="Times New Roman"/>
        </w:rPr>
        <w:t>.</w:t>
      </w:r>
    </w:p>
    <w:p w:rsidR="007B1099" w:rsidRPr="00797ACF" w:rsidRDefault="007B1099" w:rsidP="007B1099">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sidRPr="00797ACF">
        <w:rPr>
          <w:rFonts w:ascii="Bookman Old Style" w:eastAsia="Times New Roman" w:hAnsi="Bookman Old Style" w:cs="Times New Roman"/>
        </w:rPr>
        <w:t>Experience to supply the quoted items to HP state Govt. Office/ Central Govt/public sector undertakings etc.</w:t>
      </w:r>
    </w:p>
    <w:p w:rsidR="007B1099" w:rsidRDefault="007B1099" w:rsidP="007B1099">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sidRPr="00797ACF">
        <w:rPr>
          <w:rFonts w:ascii="Bookman Old Style" w:eastAsia="Times New Roman" w:hAnsi="Bookman Old Style" w:cs="Times New Roman"/>
        </w:rPr>
        <w:t>Undertaking to the effect that the rates quoted are as per manufacturers rates and nowhere in India supplied the items at rates less than</w:t>
      </w:r>
      <w:r>
        <w:rPr>
          <w:rFonts w:ascii="Bookman Old Style" w:eastAsia="Times New Roman" w:hAnsi="Bookman Old Style" w:cs="Times New Roman"/>
        </w:rPr>
        <w:t xml:space="preserve"> the</w:t>
      </w:r>
      <w:r w:rsidRPr="00797ACF">
        <w:rPr>
          <w:rFonts w:ascii="Bookman Old Style" w:eastAsia="Times New Roman" w:hAnsi="Bookman Old Style" w:cs="Times New Roman"/>
        </w:rPr>
        <w:t xml:space="preserve"> quoted rates.</w:t>
      </w:r>
    </w:p>
    <w:p w:rsidR="0007009D" w:rsidRDefault="0007009D" w:rsidP="0007009D">
      <w:pPr>
        <w:tabs>
          <w:tab w:val="left" w:pos="0"/>
          <w:tab w:val="left" w:pos="810"/>
        </w:tabs>
        <w:spacing w:after="0" w:line="240" w:lineRule="auto"/>
        <w:contextualSpacing/>
        <w:jc w:val="both"/>
        <w:rPr>
          <w:rFonts w:ascii="Bookman Old Style" w:eastAsia="Times New Roman" w:hAnsi="Bookman Old Style" w:cs="Times New Roman"/>
        </w:rPr>
      </w:pPr>
    </w:p>
    <w:p w:rsidR="0007009D" w:rsidRPr="0007009D" w:rsidRDefault="0007009D" w:rsidP="0007009D">
      <w:pPr>
        <w:pStyle w:val="ListParagraph"/>
        <w:numPr>
          <w:ilvl w:val="0"/>
          <w:numId w:val="2"/>
        </w:numPr>
        <w:tabs>
          <w:tab w:val="left" w:pos="0"/>
          <w:tab w:val="left" w:pos="810"/>
        </w:tabs>
        <w:spacing w:after="0" w:line="240" w:lineRule="auto"/>
        <w:jc w:val="both"/>
        <w:rPr>
          <w:rFonts w:ascii="Bookman Old Style" w:hAnsi="Bookman Old Style"/>
        </w:rPr>
      </w:pPr>
      <w:r w:rsidRPr="0007009D">
        <w:rPr>
          <w:rFonts w:ascii="Bookman Old Style" w:hAnsi="Bookman Old Style"/>
        </w:rPr>
        <w:t xml:space="preserve">All photocopies of documents attached with the tender should be duly attested from a </w:t>
      </w:r>
      <w:proofErr w:type="spellStart"/>
      <w:r w:rsidRPr="0007009D">
        <w:rPr>
          <w:rFonts w:ascii="Bookman Old Style" w:hAnsi="Bookman Old Style"/>
        </w:rPr>
        <w:t>Gazetted</w:t>
      </w:r>
      <w:proofErr w:type="spellEnd"/>
      <w:r w:rsidRPr="0007009D">
        <w:rPr>
          <w:rFonts w:ascii="Bookman Old Style" w:hAnsi="Bookman Old Style"/>
        </w:rPr>
        <w:t xml:space="preserve"> officer/self-attested. </w:t>
      </w:r>
      <w:r w:rsidRPr="0007009D">
        <w:rPr>
          <w:rFonts w:ascii="Bookman Old Style" w:hAnsi="Bookman Old Style"/>
          <w:b/>
        </w:rPr>
        <w:t>The original catalogues etc., should be enclosed with bid along with the compliance sheets for each item</w:t>
      </w:r>
      <w:r w:rsidRPr="0007009D">
        <w:rPr>
          <w:rFonts w:ascii="Bookman Old Style" w:hAnsi="Bookman Old Style"/>
        </w:rPr>
        <w:t>. The index of the bid should give description of items quoted.</w:t>
      </w:r>
    </w:p>
    <w:p w:rsidR="007B1099" w:rsidRPr="00797ACF" w:rsidRDefault="007B1099" w:rsidP="007B1099">
      <w:pPr>
        <w:numPr>
          <w:ilvl w:val="0"/>
          <w:numId w:val="2"/>
        </w:numPr>
        <w:tabs>
          <w:tab w:val="left" w:pos="0"/>
        </w:tabs>
        <w:spacing w:after="0" w:line="240" w:lineRule="auto"/>
        <w:contextualSpacing/>
        <w:rPr>
          <w:rFonts w:ascii="Bookman Old Style" w:eastAsia="Times New Roman" w:hAnsi="Bookman Old Style" w:cs="Times New Roman"/>
        </w:rPr>
      </w:pPr>
      <w:r w:rsidRPr="00797ACF">
        <w:rPr>
          <w:rFonts w:ascii="Bookman Old Style" w:eastAsia="Times New Roman" w:hAnsi="Bookman Old Style" w:cs="Times New Roman"/>
        </w:rPr>
        <w:t xml:space="preserve"> Inspection of premises of the firm may be carried out to ensure genuineness of the firm.</w:t>
      </w:r>
    </w:p>
    <w:p w:rsidR="007B1099" w:rsidRPr="00797ACF"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sidRPr="00797ACF">
        <w:rPr>
          <w:rFonts w:ascii="Bookman Old Style" w:eastAsia="Times New Roman" w:hAnsi="Bookman Old Style" w:cs="Times New Roman"/>
        </w:rPr>
        <w:t xml:space="preserve">The tender shall be opened in the presence of tenderers or their authorized representatives.  </w:t>
      </w:r>
    </w:p>
    <w:p w:rsidR="007B1099"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 xml:space="preserve">The tenderers who do not fulfill the above mentioned conditions their tender will be </w:t>
      </w:r>
      <w:r w:rsidR="007A783B">
        <w:rPr>
          <w:rFonts w:ascii="Bookman Old Style" w:eastAsia="Times New Roman" w:hAnsi="Bookman Old Style" w:cs="Mangal"/>
        </w:rPr>
        <w:t xml:space="preserve">rejected </w:t>
      </w:r>
      <w:r w:rsidRPr="00797ACF">
        <w:rPr>
          <w:rFonts w:ascii="Bookman Old Style" w:eastAsia="Times New Roman" w:hAnsi="Bookman Old Style" w:cs="Mangal"/>
        </w:rPr>
        <w:t>straight way.</w:t>
      </w:r>
    </w:p>
    <w:p w:rsidR="001D1988" w:rsidRPr="00797ACF" w:rsidRDefault="001D1988"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 xml:space="preserve">Financial bids will be opened after the evaluation of technical bids. </w:t>
      </w:r>
    </w:p>
    <w:p w:rsidR="007B1099"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sidRPr="008C10AC">
        <w:rPr>
          <w:rFonts w:ascii="Bookman Old Style" w:eastAsia="Times New Roman" w:hAnsi="Bookman Old Style" w:cs="Times New Roman"/>
          <w:b/>
          <w:bCs/>
        </w:rPr>
        <w:t>The financial bids of those bidders will only be opened whose technical bids recommended by technical committee.</w:t>
      </w:r>
      <w:r w:rsidRPr="00797ACF">
        <w:rPr>
          <w:rFonts w:ascii="Bookman Old Style" w:eastAsia="Times New Roman" w:hAnsi="Bookman Old Style" w:cs="Times New Roman"/>
        </w:rPr>
        <w:t xml:space="preserve"> The rates should </w:t>
      </w:r>
      <w:r>
        <w:rPr>
          <w:rFonts w:ascii="Bookman Old Style" w:eastAsia="Times New Roman" w:hAnsi="Bookman Old Style" w:cs="Times New Roman"/>
        </w:rPr>
        <w:t xml:space="preserve">be quoted inclusive of all taxes or with GST/ other taxes duly described. </w:t>
      </w:r>
    </w:p>
    <w:p w:rsidR="007B1099"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p>
    <w:p w:rsidR="007B1099"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p>
    <w:p w:rsidR="007B1099"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p>
    <w:p w:rsidR="007B1099" w:rsidRDefault="00482676" w:rsidP="007B1099">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p>
    <w:p w:rsidR="00482676" w:rsidRDefault="00482676" w:rsidP="007B1099">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p>
    <w:p w:rsidR="00482676" w:rsidRDefault="00482676" w:rsidP="007B1099">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p>
    <w:p w:rsidR="00482676" w:rsidRDefault="00482676" w:rsidP="007B1099">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p>
    <w:p w:rsidR="007B1099"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p>
    <w:p w:rsidR="007B1099"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p>
    <w:p w:rsidR="007B1099" w:rsidRPr="00797ACF"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 xml:space="preserve"> The contract period of the tender is one year from the date of award of tender</w:t>
      </w:r>
      <w:r w:rsidR="00BD5C8D">
        <w:rPr>
          <w:rFonts w:ascii="Bookman Old Style" w:eastAsia="Times New Roman" w:hAnsi="Bookman Old Style" w:cs="Mangal"/>
        </w:rPr>
        <w:t xml:space="preserve"> or till the finalization of </w:t>
      </w:r>
      <w:r w:rsidR="00A052DC">
        <w:rPr>
          <w:rFonts w:ascii="Bookman Old Style" w:eastAsia="Times New Roman" w:hAnsi="Bookman Old Style" w:cs="Mangal"/>
        </w:rPr>
        <w:t>next t</w:t>
      </w:r>
      <w:r w:rsidR="00BD5C8D">
        <w:rPr>
          <w:rFonts w:ascii="Bookman Old Style" w:eastAsia="Times New Roman" w:hAnsi="Bookman Old Style" w:cs="Mangal"/>
        </w:rPr>
        <w:t>ender</w:t>
      </w:r>
      <w:r w:rsidRPr="00797ACF">
        <w:rPr>
          <w:rFonts w:ascii="Bookman Old Style" w:eastAsia="Times New Roman" w:hAnsi="Bookman Old Style" w:cs="Mangal"/>
        </w:rPr>
        <w:t>. In the event of tender being accepted the tender will be converted in to a contract and will be governed by the conditions of contract. The contract will last for one year but in the event of any breach of agreement at any time on the part of contractor, the contract can be terminated summarily by the Principal</w:t>
      </w:r>
      <w:r>
        <w:rPr>
          <w:rFonts w:ascii="Bookman Old Style" w:eastAsia="Times New Roman" w:hAnsi="Bookman Old Style" w:cs="Mangal"/>
        </w:rPr>
        <w:t>,</w:t>
      </w:r>
      <w:r w:rsidRPr="00797ACF">
        <w:rPr>
          <w:rFonts w:ascii="Bookman Old Style" w:eastAsia="Times New Roman" w:hAnsi="Bookman Old Style" w:cs="Mangal"/>
        </w:rPr>
        <w:t xml:space="preserve"> Dr. RKGMC, </w:t>
      </w:r>
      <w:proofErr w:type="gramStart"/>
      <w:r w:rsidRPr="00797ACF">
        <w:rPr>
          <w:rFonts w:ascii="Bookman Old Style" w:eastAsia="Times New Roman" w:hAnsi="Bookman Old Style" w:cs="Mangal"/>
        </w:rPr>
        <w:t>Hamirpur</w:t>
      </w:r>
      <w:proofErr w:type="gramEnd"/>
      <w:r w:rsidRPr="00797ACF">
        <w:rPr>
          <w:rFonts w:ascii="Bookman Old Style" w:eastAsia="Times New Roman" w:hAnsi="Bookman Old Style" w:cs="Mangal"/>
        </w:rPr>
        <w:t>-HP or otherwise without assigning any reasons and without compensation to the contractor.</w:t>
      </w:r>
    </w:p>
    <w:p w:rsidR="007B1099" w:rsidRPr="00797ACF"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The contractor will supply nothing but genuine articles described in the schedule as per specifications. The articles will be of the good quality equal and answerable in every respect to the specifications given. The contractor will be answerable for all complaints as regards quality.</w:t>
      </w:r>
    </w:p>
    <w:p w:rsidR="007B1099" w:rsidRPr="00797ACF"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8C10AC">
        <w:rPr>
          <w:rFonts w:ascii="Bookman Old Style" w:eastAsia="Times New Roman" w:hAnsi="Bookman Old Style" w:cs="Mangal"/>
          <w:b/>
          <w:bCs/>
        </w:rPr>
        <w:t>Performance security</w:t>
      </w:r>
      <w:r w:rsidRPr="00797ACF">
        <w:rPr>
          <w:rFonts w:ascii="Bookman Old Style" w:eastAsia="Times New Roman" w:hAnsi="Bookman Old Style" w:cs="Mangal"/>
        </w:rPr>
        <w:t xml:space="preserve"> </w:t>
      </w:r>
      <w:r w:rsidRPr="008C10AC">
        <w:rPr>
          <w:rFonts w:ascii="Bookman Old Style" w:eastAsia="Times New Roman" w:hAnsi="Bookman Old Style" w:cs="Mangal"/>
          <w:b/>
          <w:bCs/>
        </w:rPr>
        <w:t>will be obtained from the successful tenderer on the award of contract @ 10% of the value of the contract,</w:t>
      </w:r>
      <w:r w:rsidRPr="00797ACF">
        <w:rPr>
          <w:rFonts w:ascii="Bookman Old Style" w:eastAsia="Times New Roman" w:hAnsi="Bookman Old Style" w:cs="Mangal"/>
        </w:rPr>
        <w:t xml:space="preserve"> in the shape of FDR duly pledged, from a commercial Bank. The performance security shall remain valid for a period of 60 days from the date of completion of contract.</w:t>
      </w:r>
    </w:p>
    <w:p w:rsidR="007B1099" w:rsidRPr="00797ACF"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100% payment will be released within 21days against physical delivery of inspected/accepted articles duly sported with satisfactory inspection note and receipt of goods in good condition by consignee’s site/destination.</w:t>
      </w:r>
    </w:p>
    <w:p w:rsidR="007B1099" w:rsidRPr="00797ACF"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The contractor must dispatch all the articles within 15 days of receipt of supply order.</w:t>
      </w:r>
    </w:p>
    <w:p w:rsidR="007B1099"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 xml:space="preserve"> The items supplied should be as per samples approved. The committee of this office will inspect all the items w.r.t specifications and quality standard as quoted in the tender.</w:t>
      </w:r>
    </w:p>
    <w:p w:rsidR="007B1099"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sidRPr="00797ACF">
        <w:rPr>
          <w:rFonts w:ascii="Bookman Old Style" w:eastAsia="Times New Roman" w:hAnsi="Bookman Old Style" w:cs="Mangal"/>
        </w:rPr>
        <w:t>Any dispute emerging from contract shall be subject to the jurisdiction of court at Hamirpur H.P. only</w:t>
      </w:r>
      <w:r w:rsidR="001F55EB">
        <w:rPr>
          <w:rFonts w:ascii="Bookman Old Style" w:eastAsia="Times New Roman" w:hAnsi="Bookman Old Style" w:cs="Mangal"/>
        </w:rPr>
        <w:t>.</w:t>
      </w:r>
    </w:p>
    <w:p w:rsidR="001F55EB" w:rsidRPr="00185662" w:rsidRDefault="001F55EB" w:rsidP="001F55EB">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b/>
          <w:bCs/>
        </w:rPr>
      </w:pPr>
      <w:r w:rsidRPr="00185662">
        <w:rPr>
          <w:rFonts w:ascii="Bookman Old Style" w:eastAsia="Times New Roman" w:hAnsi="Bookman Old Style" w:cs="Mangal"/>
          <w:b/>
          <w:bCs/>
        </w:rPr>
        <w:t xml:space="preserve">Principal, Dr. RKGMC Hamirpur (HP) holds the right to cancel the tender at any stage without assigning any reason. </w:t>
      </w:r>
    </w:p>
    <w:p w:rsidR="001F55EB" w:rsidRPr="00797ACF" w:rsidRDefault="001F55EB" w:rsidP="001F55EB">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ind w:left="735"/>
        <w:contextualSpacing/>
        <w:jc w:val="both"/>
        <w:rPr>
          <w:rFonts w:ascii="Bookman Old Style" w:eastAsia="Times New Roman" w:hAnsi="Bookman Old Style" w:cs="Mangal"/>
        </w:rPr>
      </w:pPr>
    </w:p>
    <w:p w:rsidR="007B1099" w:rsidRPr="00797ACF"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ind w:left="735"/>
        <w:contextualSpacing/>
        <w:jc w:val="both"/>
        <w:rPr>
          <w:rFonts w:ascii="Bookman Old Style" w:eastAsia="Times New Roman" w:hAnsi="Bookman Old Style" w:cs="Mangal"/>
        </w:rPr>
      </w:pPr>
    </w:p>
    <w:p w:rsidR="007B1099" w:rsidRPr="00797ACF"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spacing w:line="360" w:lineRule="auto"/>
        <w:contextualSpacing/>
        <w:jc w:val="both"/>
        <w:rPr>
          <w:rFonts w:ascii="Bookman Old Style" w:eastAsia="Times New Roman" w:hAnsi="Bookman Old Style" w:cs="Mangal"/>
        </w:rPr>
      </w:pPr>
      <w:r w:rsidRPr="00797ACF">
        <w:rPr>
          <w:rFonts w:ascii="Bookman Old Style" w:eastAsia="Times New Roman" w:hAnsi="Bookman Old Style" w:cs="Mangal"/>
        </w:rPr>
        <w:tab/>
      </w:r>
      <w:r w:rsidRPr="00797ACF">
        <w:rPr>
          <w:rFonts w:ascii="Bookman Old Style" w:eastAsia="Times New Roman" w:hAnsi="Bookman Old Style" w:cs="Mangal"/>
        </w:rPr>
        <w:tab/>
      </w:r>
      <w:r w:rsidRPr="00797ACF">
        <w:rPr>
          <w:rFonts w:ascii="Bookman Old Style" w:eastAsia="Times New Roman" w:hAnsi="Bookman Old Style" w:cs="Mangal"/>
        </w:rPr>
        <w:tab/>
      </w:r>
      <w:r w:rsidRPr="00797ACF">
        <w:rPr>
          <w:rFonts w:ascii="Bookman Old Style" w:eastAsia="Times New Roman" w:hAnsi="Bookman Old Style" w:cs="Mangal"/>
        </w:rPr>
        <w:tab/>
        <w:t>I/We hereby undertake to supply the goods/material at the quoted rates specified in the Schedule and within the time specified in the conditions of the contract. The terms and conditions given in the contract will be binding upon me/us in the event of acceptance of my/our tender.</w:t>
      </w:r>
    </w:p>
    <w:p w:rsidR="007B1099" w:rsidRPr="00797ACF"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spacing w:line="360" w:lineRule="auto"/>
        <w:contextualSpacing/>
        <w:jc w:val="both"/>
        <w:rPr>
          <w:rFonts w:ascii="Bookman Old Style" w:eastAsia="Times New Roman" w:hAnsi="Bookman Old Style" w:cs="Mangal"/>
        </w:rPr>
      </w:pPr>
      <w:r w:rsidRPr="00797ACF">
        <w:rPr>
          <w:rFonts w:ascii="Bookman Old Style" w:eastAsia="Times New Roman" w:hAnsi="Bookman Old Style" w:cs="Mangal"/>
        </w:rPr>
        <w:tab/>
      </w:r>
      <w:r w:rsidRPr="00797ACF">
        <w:rPr>
          <w:rFonts w:ascii="Bookman Old Style" w:eastAsia="Times New Roman" w:hAnsi="Bookman Old Style" w:cs="Mangal"/>
        </w:rPr>
        <w:tab/>
      </w:r>
      <w:r w:rsidRPr="00797ACF">
        <w:rPr>
          <w:rFonts w:ascii="Bookman Old Style" w:eastAsia="Times New Roman" w:hAnsi="Bookman Old Style" w:cs="Mangal"/>
        </w:rPr>
        <w:tab/>
      </w:r>
    </w:p>
    <w:p w:rsidR="007B1099" w:rsidRPr="00797ACF"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spacing w:line="360" w:lineRule="auto"/>
        <w:contextualSpacing/>
        <w:jc w:val="both"/>
        <w:rPr>
          <w:rFonts w:ascii="Bookman Old Style" w:eastAsia="Times New Roman" w:hAnsi="Bookman Old Style" w:cs="Mangal"/>
        </w:rPr>
      </w:pPr>
    </w:p>
    <w:p w:rsidR="007B1099" w:rsidRPr="00797ACF"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contextualSpacing/>
        <w:jc w:val="both"/>
        <w:rPr>
          <w:rFonts w:ascii="Bookman Old Style" w:eastAsia="Times New Roman" w:hAnsi="Bookman Old Style" w:cs="Mangal"/>
        </w:rPr>
      </w:pPr>
    </w:p>
    <w:p w:rsidR="007B1099" w:rsidRPr="00797ACF"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contextualSpacing/>
        <w:jc w:val="both"/>
        <w:rPr>
          <w:rFonts w:ascii="Bookman Old Style" w:eastAsia="Times New Roman" w:hAnsi="Bookman Old Style" w:cs="Mangal"/>
        </w:rPr>
      </w:pPr>
      <w:r w:rsidRPr="00797ACF">
        <w:rPr>
          <w:rFonts w:ascii="Bookman Old Style" w:eastAsia="Times New Roman" w:hAnsi="Bookman Old Style" w:cs="Mangal"/>
        </w:rPr>
        <w:tab/>
      </w:r>
      <w:r w:rsidRPr="00797ACF">
        <w:rPr>
          <w:rFonts w:ascii="Bookman Old Style" w:eastAsia="Times New Roman" w:hAnsi="Bookman Old Style" w:cs="Mangal"/>
        </w:rPr>
        <w:tab/>
      </w:r>
      <w:r w:rsidRPr="00797ACF">
        <w:rPr>
          <w:rFonts w:ascii="Bookman Old Style" w:eastAsia="Times New Roman" w:hAnsi="Bookman Old Style" w:cs="Mangal"/>
        </w:rPr>
        <w:tab/>
        <w:t xml:space="preserve">Read and accepted </w:t>
      </w:r>
    </w:p>
    <w:p w:rsidR="007B1099" w:rsidRPr="00797ACF"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contextualSpacing/>
        <w:jc w:val="both"/>
        <w:rPr>
          <w:rFonts w:ascii="Bookman Old Style" w:eastAsia="Times New Roman" w:hAnsi="Bookman Old Style" w:cs="Mangal"/>
        </w:rPr>
      </w:pPr>
      <w:r w:rsidRPr="00797ACF">
        <w:rPr>
          <w:rFonts w:ascii="Bookman Old Style" w:eastAsia="Times New Roman" w:hAnsi="Bookman Old Style" w:cs="Mangal"/>
        </w:rPr>
        <w:tab/>
      </w:r>
      <w:r w:rsidRPr="00797ACF">
        <w:rPr>
          <w:rFonts w:ascii="Bookman Old Style" w:eastAsia="Times New Roman" w:hAnsi="Bookman Old Style" w:cs="Mangal"/>
        </w:rPr>
        <w:tab/>
      </w:r>
      <w:r w:rsidRPr="00797ACF">
        <w:rPr>
          <w:rFonts w:ascii="Bookman Old Style" w:eastAsia="Times New Roman" w:hAnsi="Bookman Old Style" w:cs="Mangal"/>
        </w:rPr>
        <w:tab/>
      </w:r>
      <w:r w:rsidRPr="00797ACF">
        <w:rPr>
          <w:rFonts w:ascii="Bookman Old Style" w:eastAsia="Times New Roman" w:hAnsi="Bookman Old Style" w:cs="Mangal"/>
        </w:rPr>
        <w:tab/>
      </w:r>
      <w:r w:rsidRPr="00797ACF">
        <w:rPr>
          <w:rFonts w:ascii="Bookman Old Style" w:eastAsia="Times New Roman" w:hAnsi="Bookman Old Style" w:cs="Mangal"/>
        </w:rPr>
        <w:tab/>
      </w:r>
      <w:r w:rsidRPr="00797ACF">
        <w:rPr>
          <w:rFonts w:ascii="Bookman Old Style" w:eastAsia="Times New Roman" w:hAnsi="Bookman Old Style" w:cs="Mangal"/>
        </w:rPr>
        <w:tab/>
      </w:r>
      <w:r w:rsidRPr="00797ACF">
        <w:rPr>
          <w:rFonts w:ascii="Bookman Old Style" w:eastAsia="Times New Roman" w:hAnsi="Bookman Old Style" w:cs="Mangal"/>
        </w:rPr>
        <w:tab/>
      </w:r>
      <w:r w:rsidRPr="00797ACF">
        <w:rPr>
          <w:rFonts w:ascii="Bookman Old Style" w:eastAsia="Times New Roman" w:hAnsi="Bookman Old Style" w:cs="Mangal"/>
        </w:rPr>
        <w:tab/>
        <w:t xml:space="preserve"> Signature of tenderer  </w:t>
      </w:r>
    </w:p>
    <w:p w:rsidR="007B1099" w:rsidRPr="00797ACF"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contextualSpacing/>
        <w:jc w:val="both"/>
        <w:rPr>
          <w:rFonts w:ascii="Bookman Old Style" w:eastAsia="Times New Roman" w:hAnsi="Bookman Old Style" w:cs="Mangal"/>
        </w:rPr>
      </w:pPr>
    </w:p>
    <w:p w:rsidR="007B1099" w:rsidRPr="00797ACF"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contextualSpacing/>
        <w:jc w:val="both"/>
        <w:rPr>
          <w:rFonts w:ascii="Bookman Old Style" w:eastAsia="Times New Roman" w:hAnsi="Bookman Old Style" w:cs="Mangal"/>
        </w:rPr>
      </w:pPr>
    </w:p>
    <w:p w:rsidR="007B1099" w:rsidRPr="00797ACF" w:rsidRDefault="007B1099" w:rsidP="007B1099">
      <w:pPr>
        <w:tabs>
          <w:tab w:val="left" w:pos="0"/>
        </w:tabs>
        <w:spacing w:after="0"/>
        <w:jc w:val="both"/>
        <w:rPr>
          <w:rFonts w:ascii="Book Antiqua" w:eastAsia="Times New Roman" w:hAnsi="Book Antiqua" w:cs="Mangal"/>
          <w:b/>
          <w:sz w:val="24"/>
          <w:szCs w:val="24"/>
        </w:rPr>
      </w:pPr>
    </w:p>
    <w:p w:rsidR="007B1099" w:rsidRPr="00797ACF" w:rsidRDefault="007B1099" w:rsidP="007B1099">
      <w:pPr>
        <w:tabs>
          <w:tab w:val="left" w:pos="0"/>
        </w:tabs>
        <w:spacing w:after="0"/>
        <w:jc w:val="both"/>
        <w:rPr>
          <w:rFonts w:ascii="Book Antiqua" w:eastAsia="Times New Roman" w:hAnsi="Book Antiqua" w:cs="Mangal"/>
          <w:b/>
          <w:sz w:val="24"/>
          <w:szCs w:val="24"/>
        </w:rPr>
      </w:pPr>
    </w:p>
    <w:p w:rsidR="007B1099" w:rsidRPr="00797ACF" w:rsidRDefault="007B1099" w:rsidP="007B1099">
      <w:pPr>
        <w:tabs>
          <w:tab w:val="left" w:pos="0"/>
        </w:tabs>
        <w:spacing w:after="0"/>
        <w:jc w:val="both"/>
        <w:rPr>
          <w:rFonts w:ascii="Book Antiqua" w:eastAsia="Times New Roman" w:hAnsi="Book Antiqua" w:cs="Mangal"/>
          <w:b/>
          <w:sz w:val="24"/>
          <w:szCs w:val="24"/>
        </w:rPr>
      </w:pPr>
    </w:p>
    <w:p w:rsidR="007B1099" w:rsidRDefault="007B1099" w:rsidP="007B1099">
      <w:pPr>
        <w:tabs>
          <w:tab w:val="left" w:pos="0"/>
        </w:tabs>
        <w:spacing w:after="0"/>
        <w:jc w:val="both"/>
        <w:rPr>
          <w:rFonts w:ascii="Book Antiqua" w:eastAsia="Times New Roman" w:hAnsi="Book Antiqua" w:cs="Mangal"/>
          <w:b/>
          <w:sz w:val="24"/>
          <w:szCs w:val="24"/>
        </w:rPr>
      </w:pPr>
    </w:p>
    <w:p w:rsidR="007B1099" w:rsidRDefault="007B1099" w:rsidP="007B1099">
      <w:pPr>
        <w:tabs>
          <w:tab w:val="left" w:pos="0"/>
        </w:tabs>
        <w:spacing w:after="0"/>
        <w:jc w:val="both"/>
        <w:rPr>
          <w:rFonts w:ascii="Book Antiqua" w:eastAsia="Times New Roman" w:hAnsi="Book Antiqua" w:cs="Mangal"/>
          <w:b/>
          <w:sz w:val="24"/>
          <w:szCs w:val="24"/>
        </w:rPr>
      </w:pPr>
    </w:p>
    <w:p w:rsidR="007B1099" w:rsidRDefault="007B1099" w:rsidP="007B1099">
      <w:pPr>
        <w:tabs>
          <w:tab w:val="left" w:pos="0"/>
        </w:tabs>
        <w:spacing w:after="0"/>
        <w:jc w:val="both"/>
        <w:rPr>
          <w:rFonts w:ascii="Book Antiqua" w:eastAsia="Times New Roman" w:hAnsi="Book Antiqua" w:cs="Mangal"/>
          <w:b/>
          <w:sz w:val="24"/>
          <w:szCs w:val="24"/>
        </w:rPr>
      </w:pPr>
    </w:p>
    <w:p w:rsidR="00A052DC" w:rsidRDefault="00A052DC" w:rsidP="007B1099">
      <w:pPr>
        <w:tabs>
          <w:tab w:val="left" w:pos="0"/>
        </w:tabs>
        <w:spacing w:after="0"/>
        <w:jc w:val="both"/>
        <w:rPr>
          <w:rFonts w:ascii="Book Antiqua" w:eastAsia="Times New Roman" w:hAnsi="Book Antiqua" w:cs="Mangal"/>
          <w:b/>
          <w:sz w:val="24"/>
          <w:szCs w:val="24"/>
        </w:rPr>
      </w:pPr>
    </w:p>
    <w:p w:rsidR="00A052DC" w:rsidRDefault="00A052DC" w:rsidP="007B1099">
      <w:pPr>
        <w:tabs>
          <w:tab w:val="left" w:pos="0"/>
        </w:tabs>
        <w:spacing w:after="0"/>
        <w:jc w:val="both"/>
        <w:rPr>
          <w:rFonts w:ascii="Book Antiqua" w:eastAsia="Times New Roman" w:hAnsi="Book Antiqua" w:cs="Mangal"/>
          <w:b/>
          <w:sz w:val="24"/>
          <w:szCs w:val="24"/>
        </w:rPr>
      </w:pPr>
    </w:p>
    <w:p w:rsidR="00A052DC" w:rsidRDefault="00A052DC" w:rsidP="007B1099">
      <w:pPr>
        <w:tabs>
          <w:tab w:val="left" w:pos="0"/>
        </w:tabs>
        <w:spacing w:after="0"/>
        <w:jc w:val="both"/>
        <w:rPr>
          <w:rFonts w:ascii="Book Antiqua" w:eastAsia="Times New Roman" w:hAnsi="Book Antiqua" w:cs="Mangal"/>
          <w:b/>
          <w:sz w:val="24"/>
          <w:szCs w:val="24"/>
        </w:rPr>
      </w:pPr>
    </w:p>
    <w:p w:rsidR="00A052DC" w:rsidRDefault="00A052DC" w:rsidP="007B1099">
      <w:pPr>
        <w:tabs>
          <w:tab w:val="left" w:pos="0"/>
        </w:tabs>
        <w:spacing w:after="0"/>
        <w:jc w:val="both"/>
        <w:rPr>
          <w:rFonts w:ascii="Book Antiqua" w:eastAsia="Times New Roman" w:hAnsi="Book Antiqua" w:cs="Mangal"/>
          <w:b/>
          <w:sz w:val="24"/>
          <w:szCs w:val="24"/>
        </w:rPr>
      </w:pPr>
    </w:p>
    <w:p w:rsidR="00A052DC" w:rsidRDefault="00A052DC" w:rsidP="007B1099">
      <w:pPr>
        <w:tabs>
          <w:tab w:val="left" w:pos="0"/>
        </w:tabs>
        <w:spacing w:after="0"/>
        <w:jc w:val="both"/>
        <w:rPr>
          <w:rFonts w:ascii="Book Antiqua" w:eastAsia="Times New Roman" w:hAnsi="Book Antiqua" w:cs="Mangal"/>
          <w:b/>
          <w:sz w:val="24"/>
          <w:szCs w:val="24"/>
        </w:rPr>
      </w:pPr>
    </w:p>
    <w:p w:rsidR="007B1099" w:rsidRDefault="007B1099" w:rsidP="007B1099">
      <w:pPr>
        <w:tabs>
          <w:tab w:val="left" w:pos="0"/>
        </w:tabs>
        <w:spacing w:after="0"/>
        <w:jc w:val="both"/>
        <w:rPr>
          <w:rFonts w:ascii="Book Antiqua" w:eastAsia="Times New Roman" w:hAnsi="Book Antiqua" w:cs="Mangal"/>
          <w:b/>
          <w:sz w:val="24"/>
          <w:szCs w:val="24"/>
        </w:rPr>
      </w:pPr>
    </w:p>
    <w:p w:rsidR="00A052DC" w:rsidRDefault="00A052DC" w:rsidP="00A052DC">
      <w:pPr>
        <w:tabs>
          <w:tab w:val="left" w:pos="0"/>
          <w:tab w:val="left" w:pos="720"/>
          <w:tab w:val="left" w:pos="1440"/>
          <w:tab w:val="left" w:pos="2160"/>
          <w:tab w:val="left" w:pos="2880"/>
          <w:tab w:val="left" w:pos="3600"/>
          <w:tab w:val="left" w:pos="4320"/>
          <w:tab w:val="left" w:pos="5040"/>
          <w:tab w:val="left" w:pos="5760"/>
          <w:tab w:val="left" w:pos="7140"/>
        </w:tabs>
        <w:contextualSpacing/>
        <w:jc w:val="both"/>
        <w:rPr>
          <w:rFonts w:ascii="Bookman Old Style" w:eastAsia="Times New Roman" w:hAnsi="Bookman Old Style" w:cs="Mangal"/>
          <w:b/>
          <w:sz w:val="24"/>
          <w:szCs w:val="24"/>
        </w:rPr>
      </w:pPr>
      <w:r>
        <w:rPr>
          <w:rFonts w:ascii="Bookman Old Style" w:eastAsia="Times New Roman" w:hAnsi="Bookman Old Style" w:cs="Mangal"/>
          <w:b/>
          <w:sz w:val="24"/>
          <w:szCs w:val="24"/>
        </w:rPr>
        <w:t xml:space="preserve">Specification for items required in the </w:t>
      </w:r>
      <w:r w:rsidR="007A783B">
        <w:rPr>
          <w:rFonts w:ascii="Bookman Old Style" w:eastAsia="Times New Roman" w:hAnsi="Bookman Old Style" w:cs="Mangal"/>
          <w:b/>
          <w:sz w:val="24"/>
          <w:szCs w:val="24"/>
        </w:rPr>
        <w:t xml:space="preserve">Blood Bank, Dr.RKGMC &amp; Hospital </w:t>
      </w:r>
      <w:r w:rsidR="00185662">
        <w:rPr>
          <w:rFonts w:ascii="Bookman Old Style" w:eastAsia="Times New Roman" w:hAnsi="Bookman Old Style" w:cs="Mangal"/>
          <w:b/>
          <w:sz w:val="24"/>
          <w:szCs w:val="24"/>
        </w:rPr>
        <w:t>Hamirpur (</w:t>
      </w:r>
      <w:r w:rsidR="007A783B">
        <w:rPr>
          <w:rFonts w:ascii="Bookman Old Style" w:eastAsia="Times New Roman" w:hAnsi="Bookman Old Style" w:cs="Mangal"/>
          <w:b/>
          <w:sz w:val="24"/>
          <w:szCs w:val="24"/>
        </w:rPr>
        <w:t>HP)</w:t>
      </w:r>
    </w:p>
    <w:p w:rsidR="00482676" w:rsidRDefault="00482676" w:rsidP="007B1099">
      <w:pPr>
        <w:tabs>
          <w:tab w:val="left" w:pos="0"/>
        </w:tabs>
        <w:spacing w:after="0"/>
        <w:jc w:val="both"/>
        <w:rPr>
          <w:rFonts w:ascii="Book Antiqua" w:eastAsia="Times New Roman" w:hAnsi="Book Antiqua" w:cs="Mangal"/>
          <w:b/>
          <w:sz w:val="24"/>
          <w:szCs w:val="24"/>
        </w:rPr>
      </w:pPr>
    </w:p>
    <w:p w:rsidR="0007009D" w:rsidRDefault="0007009D" w:rsidP="0007009D">
      <w:pPr>
        <w:autoSpaceDE w:val="0"/>
        <w:autoSpaceDN w:val="0"/>
        <w:adjustRightInd w:val="0"/>
        <w:spacing w:after="0" w:line="36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Technical Specification of Gel Card System </w:t>
      </w:r>
    </w:p>
    <w:p w:rsidR="0007009D" w:rsidRDefault="0007009D" w:rsidP="0007009D">
      <w:pPr>
        <w:autoSpaceDE w:val="0"/>
        <w:autoSpaceDN w:val="0"/>
        <w:adjustRightInd w:val="0"/>
        <w:spacing w:after="0" w:line="360" w:lineRule="auto"/>
        <w:rPr>
          <w:rFonts w:ascii="Times New Roman" w:hAnsi="Times New Roman" w:cs="Times New Roman"/>
          <w:b/>
          <w:sz w:val="32"/>
          <w:szCs w:val="32"/>
          <w:u w:val="single"/>
        </w:rPr>
      </w:pPr>
      <w:r>
        <w:rPr>
          <w:rFonts w:ascii="Times New Roman" w:hAnsi="Times New Roman" w:cs="Times New Roman"/>
          <w:b/>
          <w:sz w:val="32"/>
          <w:szCs w:val="32"/>
          <w:u w:val="single"/>
        </w:rPr>
        <w:t>I. Equipment Name: Gel Card Centrifuge and Incubator</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Should have </w:t>
      </w:r>
      <w:proofErr w:type="spellStart"/>
      <w:r>
        <w:rPr>
          <w:rFonts w:ascii="Times New Roman" w:hAnsi="Times New Roman" w:cs="Times New Roman"/>
          <w:sz w:val="24"/>
          <w:szCs w:val="24"/>
        </w:rPr>
        <w:t>Immunohematologic</w:t>
      </w:r>
      <w:proofErr w:type="spellEnd"/>
      <w:r>
        <w:rPr>
          <w:rFonts w:ascii="Times New Roman" w:hAnsi="Times New Roman" w:cs="Times New Roman"/>
          <w:sz w:val="24"/>
          <w:szCs w:val="24"/>
        </w:rPr>
        <w:t xml:space="preserve"> Gel-</w:t>
      </w:r>
      <w:proofErr w:type="spellStart"/>
      <w:r>
        <w:rPr>
          <w:rFonts w:ascii="Times New Roman" w:hAnsi="Times New Roman" w:cs="Times New Roman"/>
          <w:sz w:val="24"/>
          <w:szCs w:val="24"/>
        </w:rPr>
        <w:t>microcolum</w:t>
      </w:r>
      <w:proofErr w:type="spellEnd"/>
      <w:r>
        <w:rPr>
          <w:rFonts w:ascii="Times New Roman" w:hAnsi="Times New Roman" w:cs="Times New Roman"/>
          <w:sz w:val="24"/>
          <w:szCs w:val="24"/>
        </w:rPr>
        <w:t>-Card-centrifuge to perform manual centrifugation step for Blood Grouping,</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Cross Matching, antibody screening or identification</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Centrifuge head should have minimum 12 slots to accommodate 12 of </w:t>
      </w:r>
      <w:proofErr w:type="spellStart"/>
      <w:r>
        <w:rPr>
          <w:rFonts w:ascii="Times New Roman" w:hAnsi="Times New Roman" w:cs="Times New Roman"/>
          <w:sz w:val="24"/>
          <w:szCs w:val="24"/>
        </w:rPr>
        <w:t>immunohematologic</w:t>
      </w:r>
      <w:proofErr w:type="spellEnd"/>
      <w:r>
        <w:rPr>
          <w:rFonts w:ascii="Times New Roman" w:hAnsi="Times New Roman" w:cs="Times New Roman"/>
          <w:sz w:val="24"/>
          <w:szCs w:val="24"/>
        </w:rPr>
        <w:t xml:space="preserve"> Gel </w:t>
      </w:r>
      <w:proofErr w:type="spellStart"/>
      <w:r>
        <w:rPr>
          <w:rFonts w:ascii="Times New Roman" w:hAnsi="Times New Roman" w:cs="Times New Roman"/>
          <w:sz w:val="24"/>
          <w:szCs w:val="24"/>
        </w:rPr>
        <w:t>microcolum</w:t>
      </w:r>
      <w:proofErr w:type="spellEnd"/>
      <w:r>
        <w:rPr>
          <w:rFonts w:ascii="Times New Roman" w:hAnsi="Times New Roman" w:cs="Times New Roman"/>
          <w:sz w:val="24"/>
          <w:szCs w:val="24"/>
        </w:rPr>
        <w:t xml:space="preserve"> cards.</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Should have Swing out suspensions for Gel card slots</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Should have Aerodynamic compact construction with vibration free performance; Noise level should be less than 60dB.</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Should have Microprocessor controlled programming with LCD screen displaying RPM or RCF, time and other functions should be</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displayed</w:t>
      </w:r>
      <w:proofErr w:type="gramEnd"/>
      <w:r>
        <w:rPr>
          <w:rFonts w:ascii="Times New Roman" w:hAnsi="Times New Roman" w:cs="Times New Roman"/>
          <w:sz w:val="24"/>
          <w:szCs w:val="24"/>
        </w:rPr>
        <w:t xml:space="preserve"> real time.</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The lid of the centrifuge should be transparent and should have auto-locking during spinning</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Should be compatible with Input voltage: 220/240V 50/60 Hz Ac</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 Should have an integrated voltage stabilizer or should come with external stabilizer.</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 Manufacturing should be compliant with ISO 13485, and ISO 9001</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The card slots should be compatible with available micro column gel cards in the market</w:t>
      </w:r>
    </w:p>
    <w:p w:rsidR="0007009D" w:rsidRDefault="0007009D" w:rsidP="0007009D">
      <w:pPr>
        <w:autoSpaceDE w:val="0"/>
        <w:autoSpaceDN w:val="0"/>
        <w:adjustRightInd w:val="0"/>
        <w:spacing w:after="0" w:line="360" w:lineRule="auto"/>
        <w:rPr>
          <w:rFonts w:ascii="Times New Roman" w:hAnsi="Times New Roman" w:cs="Times New Roman"/>
          <w:sz w:val="20"/>
          <w:szCs w:val="20"/>
        </w:rPr>
      </w:pPr>
    </w:p>
    <w:p w:rsidR="0007009D" w:rsidRDefault="0007009D" w:rsidP="0007009D">
      <w:pPr>
        <w:autoSpaceDE w:val="0"/>
        <w:autoSpaceDN w:val="0"/>
        <w:adjustRightInd w:val="0"/>
        <w:spacing w:after="0" w:line="360" w:lineRule="auto"/>
        <w:rPr>
          <w:rFonts w:ascii="Times New Roman" w:hAnsi="Times New Roman" w:cs="Times New Roman"/>
          <w:b/>
          <w:sz w:val="32"/>
          <w:szCs w:val="32"/>
          <w:u w:val="single"/>
        </w:rPr>
      </w:pPr>
      <w:r>
        <w:rPr>
          <w:rFonts w:ascii="Times New Roman" w:hAnsi="Times New Roman" w:cs="Times New Roman"/>
          <w:b/>
          <w:sz w:val="32"/>
          <w:szCs w:val="32"/>
          <w:u w:val="single"/>
        </w:rPr>
        <w:t>II. Incubator</w:t>
      </w:r>
    </w:p>
    <w:p w:rsidR="0007009D" w:rsidRDefault="0007009D" w:rsidP="0007009D">
      <w:pPr>
        <w:autoSpaceDE w:val="0"/>
        <w:autoSpaceDN w:val="0"/>
        <w:adjustRightInd w:val="0"/>
        <w:spacing w:after="0" w:line="360" w:lineRule="auto"/>
        <w:rPr>
          <w:rFonts w:ascii="Arial" w:hAnsi="Arial" w:cs="Arial"/>
          <w:i/>
          <w:iCs/>
          <w:sz w:val="16"/>
          <w:szCs w:val="16"/>
        </w:rPr>
      </w:pP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Should maintain temperature at 37ºC</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Should have specifically designed for incubating cassettes / cards</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Should have microprocessor controlled programming with LCD screen displaying time and temperature</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Should have audible alarms to indicate completion of incubation time.</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Should have capacity to incubate 20 or more cassettes</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Should have digital display of temperature</w:t>
      </w:r>
    </w:p>
    <w:p w:rsidR="0007009D" w:rsidRDefault="0007009D" w:rsidP="000700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Electrical :</w:t>
      </w:r>
      <w:proofErr w:type="gramEnd"/>
      <w:r>
        <w:rPr>
          <w:rFonts w:ascii="Times New Roman" w:hAnsi="Times New Roman" w:cs="Times New Roman"/>
          <w:sz w:val="24"/>
          <w:szCs w:val="24"/>
        </w:rPr>
        <w:t xml:space="preserve"> 220 volts, 50 Hz</w:t>
      </w:r>
    </w:p>
    <w:p w:rsidR="0007009D" w:rsidRDefault="0007009D" w:rsidP="0007009D">
      <w:pPr>
        <w:spacing w:line="360" w:lineRule="auto"/>
        <w:rPr>
          <w:rFonts w:ascii="Times New Roman" w:hAnsi="Times New Roman" w:cs="Times New Roman"/>
          <w:sz w:val="24"/>
          <w:szCs w:val="24"/>
        </w:rPr>
      </w:pPr>
      <w:r>
        <w:rPr>
          <w:rFonts w:ascii="Times New Roman" w:hAnsi="Times New Roman" w:cs="Times New Roman"/>
          <w:sz w:val="24"/>
          <w:szCs w:val="24"/>
        </w:rPr>
        <w:t>8. ISO 13485 compliant</w:t>
      </w:r>
    </w:p>
    <w:p w:rsidR="0007009D" w:rsidRDefault="0007009D" w:rsidP="0007009D">
      <w:pPr>
        <w:spacing w:line="360" w:lineRule="auto"/>
        <w:rPr>
          <w:rFonts w:ascii="Times New Roman" w:hAnsi="Times New Roman" w:cs="Times New Roman"/>
          <w:sz w:val="24"/>
          <w:szCs w:val="24"/>
        </w:rPr>
      </w:pPr>
    </w:p>
    <w:p w:rsidR="0007009D" w:rsidRDefault="0007009D" w:rsidP="0007009D">
      <w:pPr>
        <w:spacing w:line="360" w:lineRule="auto"/>
        <w:rPr>
          <w:rFonts w:ascii="Times New Roman" w:hAnsi="Times New Roman" w:cs="Times New Roman"/>
          <w:sz w:val="24"/>
          <w:szCs w:val="24"/>
        </w:rPr>
      </w:pPr>
    </w:p>
    <w:p w:rsidR="0007009D" w:rsidRDefault="0007009D" w:rsidP="0007009D">
      <w:pPr>
        <w:spacing w:line="360" w:lineRule="auto"/>
        <w:rPr>
          <w:rFonts w:ascii="Times New Roman" w:hAnsi="Times New Roman" w:cs="Times New Roman"/>
          <w:sz w:val="24"/>
          <w:szCs w:val="24"/>
        </w:rPr>
      </w:pPr>
    </w:p>
    <w:p w:rsidR="0007009D" w:rsidRDefault="0007009D" w:rsidP="0007009D">
      <w:pPr>
        <w:spacing w:line="360" w:lineRule="auto"/>
        <w:rPr>
          <w:rFonts w:ascii="Times New Roman" w:hAnsi="Times New Roman" w:cs="Times New Roman"/>
          <w:b/>
          <w:sz w:val="32"/>
          <w:szCs w:val="32"/>
          <w:u w:val="single"/>
        </w:rPr>
      </w:pPr>
      <w:r>
        <w:rPr>
          <w:rFonts w:ascii="Times New Roman" w:hAnsi="Times New Roman" w:cs="Times New Roman"/>
          <w:b/>
          <w:sz w:val="32"/>
          <w:szCs w:val="32"/>
          <w:u w:val="single"/>
        </w:rPr>
        <w:t>Miscellaneous:</w:t>
      </w:r>
    </w:p>
    <w:p w:rsidR="0007009D" w:rsidRPr="0007009D" w:rsidRDefault="0007009D" w:rsidP="0007009D">
      <w:pPr>
        <w:spacing w:line="360" w:lineRule="auto"/>
        <w:rPr>
          <w:b/>
          <w:bCs/>
          <w:sz w:val="24"/>
          <w:szCs w:val="24"/>
        </w:rPr>
      </w:pPr>
      <w:r>
        <w:rPr>
          <w:sz w:val="24"/>
          <w:szCs w:val="24"/>
        </w:rPr>
        <w:t xml:space="preserve">1. </w:t>
      </w:r>
      <w:r w:rsidRPr="0007009D">
        <w:rPr>
          <w:b/>
          <w:bCs/>
          <w:sz w:val="24"/>
          <w:szCs w:val="24"/>
        </w:rPr>
        <w:t>The firm should supply 500 gel cards (</w:t>
      </w:r>
      <w:proofErr w:type="gramStart"/>
      <w:r w:rsidRPr="0007009D">
        <w:rPr>
          <w:b/>
          <w:bCs/>
          <w:sz w:val="24"/>
          <w:szCs w:val="24"/>
        </w:rPr>
        <w:t>for  cross</w:t>
      </w:r>
      <w:proofErr w:type="gramEnd"/>
      <w:r w:rsidRPr="0007009D">
        <w:rPr>
          <w:b/>
          <w:bCs/>
          <w:sz w:val="24"/>
          <w:szCs w:val="24"/>
        </w:rPr>
        <w:t xml:space="preserve"> matching and antibody screening) along with the equipment for </w:t>
      </w:r>
      <w:proofErr w:type="spellStart"/>
      <w:r w:rsidRPr="0007009D">
        <w:rPr>
          <w:b/>
          <w:bCs/>
          <w:sz w:val="24"/>
          <w:szCs w:val="24"/>
        </w:rPr>
        <w:t>start up</w:t>
      </w:r>
      <w:proofErr w:type="spellEnd"/>
      <w:r w:rsidRPr="0007009D">
        <w:rPr>
          <w:b/>
          <w:bCs/>
          <w:sz w:val="24"/>
          <w:szCs w:val="24"/>
        </w:rPr>
        <w:t>.</w:t>
      </w:r>
    </w:p>
    <w:p w:rsidR="0007009D" w:rsidRPr="0007009D" w:rsidRDefault="0007009D" w:rsidP="0007009D">
      <w:pPr>
        <w:spacing w:line="360" w:lineRule="auto"/>
        <w:rPr>
          <w:b/>
          <w:bCs/>
          <w:sz w:val="24"/>
          <w:szCs w:val="24"/>
        </w:rPr>
      </w:pPr>
      <w:r>
        <w:rPr>
          <w:sz w:val="24"/>
          <w:szCs w:val="24"/>
        </w:rPr>
        <w:t xml:space="preserve">2. </w:t>
      </w:r>
      <w:r w:rsidRPr="0007009D">
        <w:rPr>
          <w:b/>
          <w:bCs/>
          <w:sz w:val="24"/>
          <w:szCs w:val="24"/>
        </w:rPr>
        <w:t xml:space="preserve">The price of the required reagents/kits/accessories should be included along with the price of main equipment. The rate so quoted by the supplying firm would be locked in for </w:t>
      </w:r>
      <w:r w:rsidR="0056221C">
        <w:rPr>
          <w:b/>
          <w:bCs/>
          <w:sz w:val="24"/>
          <w:szCs w:val="24"/>
        </w:rPr>
        <w:t xml:space="preserve">next </w:t>
      </w:r>
      <w:r w:rsidRPr="0007009D">
        <w:rPr>
          <w:b/>
          <w:bCs/>
          <w:sz w:val="24"/>
          <w:szCs w:val="24"/>
        </w:rPr>
        <w:t>period for 5 years.</w:t>
      </w:r>
    </w:p>
    <w:p w:rsidR="0007009D" w:rsidRPr="0007009D" w:rsidRDefault="0007009D" w:rsidP="0007009D">
      <w:pPr>
        <w:spacing w:line="360" w:lineRule="auto"/>
        <w:rPr>
          <w:b/>
          <w:bCs/>
          <w:sz w:val="24"/>
          <w:szCs w:val="24"/>
        </w:rPr>
      </w:pPr>
      <w:proofErr w:type="gramStart"/>
      <w:r w:rsidRPr="0007009D">
        <w:rPr>
          <w:b/>
          <w:bCs/>
          <w:sz w:val="24"/>
          <w:szCs w:val="24"/>
        </w:rPr>
        <w:t>3. Five years of comprehensive warranty and five years CMC after the warranty period to be provided.</w:t>
      </w:r>
      <w:proofErr w:type="gramEnd"/>
    </w:p>
    <w:p w:rsidR="0007009D" w:rsidRDefault="0007009D" w:rsidP="0007009D">
      <w:pPr>
        <w:spacing w:line="360" w:lineRule="auto"/>
        <w:rPr>
          <w:sz w:val="24"/>
          <w:szCs w:val="24"/>
        </w:rPr>
      </w:pPr>
    </w:p>
    <w:p w:rsidR="0007009D" w:rsidRDefault="0007009D" w:rsidP="0007009D">
      <w:pPr>
        <w:tabs>
          <w:tab w:val="left" w:pos="0"/>
        </w:tabs>
        <w:spacing w:after="0" w:line="240" w:lineRule="auto"/>
        <w:jc w:val="both"/>
        <w:rPr>
          <w:rFonts w:ascii="Book Antiqua" w:eastAsia="Times New Roman" w:hAnsi="Book Antiqua" w:cs="Mangal"/>
          <w:b/>
          <w:sz w:val="24"/>
          <w:szCs w:val="24"/>
        </w:rPr>
      </w:pPr>
      <w:r>
        <w:rPr>
          <w:rFonts w:ascii="Book Antiqua" w:eastAsia="Times New Roman" w:hAnsi="Book Antiqua" w:cs="Mangal"/>
          <w:b/>
          <w:sz w:val="24"/>
          <w:szCs w:val="24"/>
        </w:rPr>
        <w:t xml:space="preserve">Note:- </w:t>
      </w:r>
      <w:r>
        <w:rPr>
          <w:rFonts w:ascii="Book Antiqua" w:eastAsia="Times New Roman" w:hAnsi="Book Antiqua" w:cs="Mangal"/>
          <w:b/>
          <w:sz w:val="24"/>
          <w:szCs w:val="24"/>
        </w:rPr>
        <w:tab/>
        <w:t xml:space="preserve">During the warranty period of 5 years the Company Engineer will visit the Department for service without waiting for any complain and in case of complaint, the Engineer will attend the equipment within 48 hours without fail otherwise penalty @ Rs. 1000/- per day will be imposed by deducting the amount from performance security. </w:t>
      </w:r>
    </w:p>
    <w:p w:rsidR="0007009D" w:rsidRDefault="0007009D" w:rsidP="0007009D">
      <w:pPr>
        <w:spacing w:line="360" w:lineRule="auto"/>
        <w:rPr>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7A783B" w:rsidRDefault="007A783B" w:rsidP="007B1099">
      <w:pPr>
        <w:tabs>
          <w:tab w:val="left" w:pos="0"/>
        </w:tabs>
        <w:spacing w:after="0"/>
        <w:jc w:val="both"/>
        <w:rPr>
          <w:rFonts w:ascii="Book Antiqua" w:eastAsia="Times New Roman" w:hAnsi="Book Antiqua" w:cs="Mangal"/>
          <w:b/>
          <w:sz w:val="24"/>
          <w:szCs w:val="24"/>
        </w:rPr>
      </w:pPr>
    </w:p>
    <w:p w:rsidR="001F55EB" w:rsidRDefault="001F55EB" w:rsidP="007B1099">
      <w:pPr>
        <w:tabs>
          <w:tab w:val="left" w:pos="0"/>
        </w:tabs>
        <w:spacing w:after="0"/>
        <w:jc w:val="both"/>
        <w:rPr>
          <w:rFonts w:ascii="Book Antiqua" w:eastAsia="Times New Roman" w:hAnsi="Book Antiqua" w:cs="Mangal"/>
          <w:b/>
          <w:sz w:val="24"/>
          <w:szCs w:val="24"/>
        </w:rPr>
      </w:pPr>
    </w:p>
    <w:p w:rsidR="00A052DC" w:rsidRPr="00797ACF" w:rsidRDefault="00A052DC" w:rsidP="007B1099">
      <w:pPr>
        <w:tabs>
          <w:tab w:val="left" w:pos="0"/>
        </w:tabs>
        <w:spacing w:after="0"/>
        <w:jc w:val="both"/>
        <w:rPr>
          <w:rFonts w:ascii="Book Antiqua" w:eastAsia="Times New Roman" w:hAnsi="Book Antiqua" w:cs="Mangal"/>
          <w:b/>
          <w:sz w:val="24"/>
          <w:szCs w:val="24"/>
        </w:rPr>
      </w:pPr>
    </w:p>
    <w:p w:rsidR="007B1099" w:rsidRPr="00797ACF" w:rsidRDefault="007B1099" w:rsidP="007B1099">
      <w:pPr>
        <w:tabs>
          <w:tab w:val="left" w:pos="0"/>
        </w:tabs>
        <w:spacing w:after="0"/>
        <w:jc w:val="both"/>
        <w:rPr>
          <w:rFonts w:ascii="Book Antiqua" w:eastAsia="Times New Roman" w:hAnsi="Book Antiqua" w:cs="Mangal"/>
          <w:b/>
          <w:sz w:val="24"/>
          <w:szCs w:val="24"/>
        </w:rPr>
      </w:pP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sidR="007A783B">
        <w:rPr>
          <w:rFonts w:ascii="Book Antiqua" w:eastAsia="Times New Roman" w:hAnsi="Book Antiqua" w:cs="Mangal"/>
          <w:b/>
          <w:sz w:val="24"/>
          <w:szCs w:val="24"/>
        </w:rPr>
        <w:t>Annexure</w:t>
      </w:r>
      <w:r>
        <w:rPr>
          <w:rFonts w:ascii="Book Antiqua" w:eastAsia="Times New Roman" w:hAnsi="Book Antiqua" w:cs="Mangal"/>
          <w:b/>
          <w:sz w:val="24"/>
          <w:szCs w:val="24"/>
        </w:rPr>
        <w:t>-A</w:t>
      </w:r>
    </w:p>
    <w:p w:rsidR="007B1099" w:rsidRPr="00797ACF" w:rsidRDefault="007B1099" w:rsidP="007B1099">
      <w:pPr>
        <w:tabs>
          <w:tab w:val="left" w:pos="0"/>
        </w:tabs>
        <w:spacing w:after="0"/>
        <w:jc w:val="both"/>
        <w:rPr>
          <w:rFonts w:ascii="Book Antiqua" w:eastAsia="Times New Roman" w:hAnsi="Book Antiqua" w:cs="Mangal"/>
          <w:b/>
          <w:sz w:val="24"/>
          <w:szCs w:val="24"/>
        </w:rPr>
      </w:pPr>
    </w:p>
    <w:p w:rsidR="007B1099" w:rsidRPr="00797ACF" w:rsidRDefault="007B1099" w:rsidP="007B1099">
      <w:pPr>
        <w:tabs>
          <w:tab w:val="left" w:pos="0"/>
        </w:tabs>
        <w:spacing w:after="0"/>
        <w:jc w:val="both"/>
        <w:rPr>
          <w:rFonts w:ascii="Book Antiqua" w:eastAsia="Times New Roman" w:hAnsi="Book Antiqua" w:cs="Mangal"/>
          <w:b/>
          <w:sz w:val="24"/>
          <w:szCs w:val="24"/>
        </w:rPr>
      </w:pPr>
    </w:p>
    <w:p w:rsidR="007B1099" w:rsidRPr="00797ACF" w:rsidRDefault="007B1099" w:rsidP="007B1099">
      <w:pPr>
        <w:tabs>
          <w:tab w:val="left" w:pos="0"/>
        </w:tabs>
        <w:spacing w:after="0"/>
        <w:jc w:val="both"/>
        <w:rPr>
          <w:rFonts w:ascii="Book Antiqua" w:eastAsia="Times New Roman" w:hAnsi="Book Antiqua" w:cs="Mangal"/>
          <w:b/>
          <w:sz w:val="24"/>
          <w:szCs w:val="24"/>
        </w:rPr>
      </w:pPr>
      <w:r w:rsidRPr="00797ACF">
        <w:rPr>
          <w:rFonts w:ascii="Book Antiqua" w:eastAsia="Times New Roman" w:hAnsi="Book Antiqua" w:cs="Mangal"/>
          <w:b/>
          <w:sz w:val="24"/>
          <w:szCs w:val="24"/>
        </w:rPr>
        <w:t>CHECK List duly filled in to be attached with the Technical Bid</w:t>
      </w:r>
    </w:p>
    <w:tbl>
      <w:tblPr>
        <w:tblStyle w:val="TableGrid"/>
        <w:tblW w:w="0" w:type="auto"/>
        <w:tblLook w:val="04A0" w:firstRow="1" w:lastRow="0" w:firstColumn="1" w:lastColumn="0" w:noHBand="0" w:noVBand="1"/>
      </w:tblPr>
      <w:tblGrid>
        <w:gridCol w:w="850"/>
        <w:gridCol w:w="6570"/>
        <w:gridCol w:w="1710"/>
      </w:tblGrid>
      <w:tr w:rsidR="007B1099" w:rsidRPr="00797ACF" w:rsidTr="007B1099">
        <w:tc>
          <w:tcPr>
            <w:tcW w:w="850" w:type="dxa"/>
          </w:tcPr>
          <w:p w:rsidR="007B1099" w:rsidRPr="00797ACF" w:rsidRDefault="007B1099" w:rsidP="007B1099">
            <w:pPr>
              <w:tabs>
                <w:tab w:val="left" w:pos="0"/>
              </w:tabs>
              <w:jc w:val="both"/>
              <w:rPr>
                <w:rFonts w:ascii="Book Antiqua" w:eastAsia="Times New Roman" w:hAnsi="Book Antiqua"/>
                <w:b/>
                <w:sz w:val="24"/>
                <w:szCs w:val="24"/>
              </w:rPr>
            </w:pPr>
            <w:proofErr w:type="spellStart"/>
            <w:r w:rsidRPr="00797ACF">
              <w:rPr>
                <w:rFonts w:ascii="Book Antiqua" w:eastAsia="Times New Roman" w:hAnsi="Book Antiqua"/>
                <w:b/>
                <w:sz w:val="24"/>
                <w:szCs w:val="24"/>
              </w:rPr>
              <w:t>Sr.No</w:t>
            </w:r>
            <w:proofErr w:type="spellEnd"/>
          </w:p>
        </w:tc>
        <w:tc>
          <w:tcPr>
            <w:tcW w:w="6570" w:type="dxa"/>
          </w:tcPr>
          <w:p w:rsidR="007B1099" w:rsidRPr="00797ACF" w:rsidRDefault="007B1099" w:rsidP="007B1099">
            <w:pPr>
              <w:tabs>
                <w:tab w:val="left" w:pos="0"/>
              </w:tabs>
              <w:jc w:val="both"/>
              <w:rPr>
                <w:rFonts w:ascii="Book Antiqua" w:eastAsia="Times New Roman" w:hAnsi="Book Antiqua"/>
                <w:b/>
                <w:sz w:val="24"/>
                <w:szCs w:val="24"/>
              </w:rPr>
            </w:pPr>
            <w:r w:rsidRPr="00797ACF">
              <w:rPr>
                <w:rFonts w:ascii="Book Antiqua" w:eastAsia="Times New Roman" w:hAnsi="Book Antiqua"/>
                <w:b/>
                <w:sz w:val="24"/>
                <w:szCs w:val="24"/>
              </w:rPr>
              <w:t>Particulars</w:t>
            </w:r>
          </w:p>
        </w:tc>
        <w:tc>
          <w:tcPr>
            <w:tcW w:w="1710" w:type="dxa"/>
          </w:tcPr>
          <w:p w:rsidR="007B1099" w:rsidRPr="00797ACF" w:rsidRDefault="007B1099" w:rsidP="007B1099">
            <w:pPr>
              <w:tabs>
                <w:tab w:val="left" w:pos="0"/>
              </w:tabs>
              <w:jc w:val="both"/>
              <w:rPr>
                <w:rFonts w:ascii="Book Antiqua" w:eastAsia="Times New Roman" w:hAnsi="Book Antiqua"/>
                <w:b/>
                <w:sz w:val="24"/>
                <w:szCs w:val="24"/>
              </w:rPr>
            </w:pPr>
          </w:p>
        </w:tc>
      </w:tr>
      <w:tr w:rsidR="007B1099" w:rsidRPr="00797ACF" w:rsidTr="007B1099">
        <w:tc>
          <w:tcPr>
            <w:tcW w:w="850" w:type="dxa"/>
          </w:tcPr>
          <w:p w:rsidR="007B1099" w:rsidRPr="00797ACF" w:rsidRDefault="007B1099" w:rsidP="007B1099">
            <w:pPr>
              <w:numPr>
                <w:ilvl w:val="0"/>
                <w:numId w:val="4"/>
              </w:numPr>
              <w:tabs>
                <w:tab w:val="left" w:pos="0"/>
              </w:tabs>
              <w:jc w:val="both"/>
              <w:rPr>
                <w:rFonts w:ascii="Book Antiqua" w:eastAsia="Times New Roman" w:hAnsi="Book Antiqua"/>
                <w:b/>
                <w:sz w:val="24"/>
                <w:szCs w:val="24"/>
              </w:rPr>
            </w:pPr>
          </w:p>
        </w:tc>
        <w:tc>
          <w:tcPr>
            <w:tcW w:w="6570" w:type="dxa"/>
          </w:tcPr>
          <w:p w:rsidR="007B1099" w:rsidRPr="00797ACF" w:rsidRDefault="007B1099" w:rsidP="007B1099">
            <w:pPr>
              <w:tabs>
                <w:tab w:val="left" w:pos="0"/>
              </w:tabs>
              <w:jc w:val="both"/>
              <w:rPr>
                <w:rFonts w:ascii="Book Antiqua" w:eastAsia="Times New Roman" w:hAnsi="Book Antiqua"/>
                <w:b/>
                <w:sz w:val="24"/>
                <w:szCs w:val="24"/>
              </w:rPr>
            </w:pPr>
            <w:r w:rsidRPr="00797ACF">
              <w:rPr>
                <w:rFonts w:ascii="Book Antiqua" w:eastAsia="Times New Roman" w:hAnsi="Book Antiqua"/>
              </w:rPr>
              <w:t xml:space="preserve">Undertaking for Non gratification   </w:t>
            </w:r>
          </w:p>
        </w:tc>
        <w:tc>
          <w:tcPr>
            <w:tcW w:w="1710" w:type="dxa"/>
          </w:tcPr>
          <w:p w:rsidR="007B1099" w:rsidRPr="00797ACF" w:rsidRDefault="007B1099" w:rsidP="007B1099">
            <w:pPr>
              <w:tabs>
                <w:tab w:val="left" w:pos="0"/>
              </w:tabs>
              <w:jc w:val="both"/>
              <w:rPr>
                <w:rFonts w:eastAsia="Times New Roman"/>
              </w:rPr>
            </w:pPr>
            <w:r w:rsidRPr="00797ACF">
              <w:rPr>
                <w:rFonts w:ascii="Book Antiqua" w:eastAsia="Times New Roman" w:hAnsi="Book Antiqua"/>
              </w:rPr>
              <w:t>Yes/No</w:t>
            </w:r>
          </w:p>
        </w:tc>
      </w:tr>
      <w:tr w:rsidR="007B1099" w:rsidRPr="00797ACF" w:rsidTr="007B1099">
        <w:tc>
          <w:tcPr>
            <w:tcW w:w="850" w:type="dxa"/>
          </w:tcPr>
          <w:p w:rsidR="007B1099" w:rsidRPr="00797ACF" w:rsidRDefault="007B1099" w:rsidP="007B1099">
            <w:pPr>
              <w:numPr>
                <w:ilvl w:val="0"/>
                <w:numId w:val="4"/>
              </w:numPr>
              <w:tabs>
                <w:tab w:val="left" w:pos="0"/>
              </w:tabs>
              <w:jc w:val="both"/>
              <w:rPr>
                <w:rFonts w:ascii="Book Antiqua" w:eastAsia="Times New Roman" w:hAnsi="Book Antiqua"/>
                <w:b/>
                <w:sz w:val="24"/>
                <w:szCs w:val="24"/>
              </w:rPr>
            </w:pPr>
          </w:p>
        </w:tc>
        <w:tc>
          <w:tcPr>
            <w:tcW w:w="6570" w:type="dxa"/>
          </w:tcPr>
          <w:p w:rsidR="007B1099" w:rsidRPr="00797ACF" w:rsidRDefault="007B1099" w:rsidP="007B1099">
            <w:pPr>
              <w:tabs>
                <w:tab w:val="left" w:pos="0"/>
              </w:tabs>
              <w:jc w:val="both"/>
              <w:rPr>
                <w:rFonts w:ascii="Book Antiqua" w:eastAsia="Times New Roman" w:hAnsi="Book Antiqua"/>
                <w:b/>
                <w:sz w:val="24"/>
                <w:szCs w:val="24"/>
              </w:rPr>
            </w:pPr>
            <w:r w:rsidRPr="00797ACF">
              <w:rPr>
                <w:rFonts w:ascii="Book Antiqua" w:eastAsia="Times New Roman" w:hAnsi="Book Antiqua"/>
              </w:rPr>
              <w:t xml:space="preserve">Non-blacklisting certificate on stamp paper </w:t>
            </w:r>
          </w:p>
        </w:tc>
        <w:tc>
          <w:tcPr>
            <w:tcW w:w="1710" w:type="dxa"/>
          </w:tcPr>
          <w:p w:rsidR="007B1099" w:rsidRPr="00797ACF" w:rsidRDefault="007B1099" w:rsidP="007B1099">
            <w:pPr>
              <w:tabs>
                <w:tab w:val="left" w:pos="0"/>
              </w:tabs>
              <w:jc w:val="both"/>
              <w:rPr>
                <w:rFonts w:eastAsia="Times New Roman"/>
              </w:rPr>
            </w:pPr>
            <w:r w:rsidRPr="00797ACF">
              <w:rPr>
                <w:rFonts w:ascii="Book Antiqua" w:eastAsia="Times New Roman" w:hAnsi="Book Antiqua"/>
              </w:rPr>
              <w:t>Yes/No</w:t>
            </w:r>
          </w:p>
        </w:tc>
      </w:tr>
      <w:tr w:rsidR="007B1099" w:rsidRPr="00797ACF" w:rsidTr="007B1099">
        <w:tc>
          <w:tcPr>
            <w:tcW w:w="850" w:type="dxa"/>
          </w:tcPr>
          <w:p w:rsidR="007B1099" w:rsidRPr="00797ACF" w:rsidRDefault="007B1099" w:rsidP="007B1099">
            <w:pPr>
              <w:numPr>
                <w:ilvl w:val="0"/>
                <w:numId w:val="4"/>
              </w:numPr>
              <w:tabs>
                <w:tab w:val="left" w:pos="0"/>
              </w:tabs>
              <w:jc w:val="both"/>
              <w:rPr>
                <w:rFonts w:ascii="Book Antiqua" w:eastAsia="Times New Roman" w:hAnsi="Book Antiqua"/>
                <w:b/>
                <w:sz w:val="24"/>
                <w:szCs w:val="24"/>
              </w:rPr>
            </w:pPr>
          </w:p>
        </w:tc>
        <w:tc>
          <w:tcPr>
            <w:tcW w:w="6570" w:type="dxa"/>
          </w:tcPr>
          <w:p w:rsidR="007B1099" w:rsidRPr="00797ACF" w:rsidRDefault="007B1099" w:rsidP="007B1099">
            <w:pPr>
              <w:tabs>
                <w:tab w:val="left" w:pos="0"/>
              </w:tabs>
              <w:jc w:val="both"/>
              <w:rPr>
                <w:rFonts w:ascii="Book Antiqua" w:eastAsia="Times New Roman" w:hAnsi="Book Antiqua"/>
                <w:b/>
                <w:sz w:val="24"/>
                <w:szCs w:val="24"/>
              </w:rPr>
            </w:pPr>
            <w:r w:rsidRPr="00797ACF">
              <w:rPr>
                <w:rFonts w:ascii="Book Antiqua" w:eastAsia="Times New Roman" w:hAnsi="Book Antiqua"/>
              </w:rPr>
              <w:t>Undertaking   on letter head pad to the effect that rates quoted are as per manufacturer rates and items nowhere supplied less than quoted rates</w:t>
            </w:r>
          </w:p>
        </w:tc>
        <w:tc>
          <w:tcPr>
            <w:tcW w:w="1710" w:type="dxa"/>
          </w:tcPr>
          <w:p w:rsidR="007B1099" w:rsidRPr="00797ACF" w:rsidRDefault="007B1099" w:rsidP="007B1099">
            <w:pPr>
              <w:tabs>
                <w:tab w:val="left" w:pos="0"/>
              </w:tabs>
              <w:jc w:val="both"/>
              <w:rPr>
                <w:rFonts w:eastAsia="Times New Roman"/>
              </w:rPr>
            </w:pPr>
            <w:r w:rsidRPr="00797ACF">
              <w:rPr>
                <w:rFonts w:ascii="Book Antiqua" w:eastAsia="Times New Roman" w:hAnsi="Book Antiqua"/>
              </w:rPr>
              <w:t>Yes/No</w:t>
            </w:r>
          </w:p>
        </w:tc>
      </w:tr>
      <w:tr w:rsidR="007B1099" w:rsidRPr="00797ACF" w:rsidTr="007B1099">
        <w:tc>
          <w:tcPr>
            <w:tcW w:w="850" w:type="dxa"/>
          </w:tcPr>
          <w:p w:rsidR="007B1099" w:rsidRPr="00797ACF" w:rsidRDefault="007B1099" w:rsidP="007B1099">
            <w:pPr>
              <w:numPr>
                <w:ilvl w:val="0"/>
                <w:numId w:val="4"/>
              </w:numPr>
              <w:tabs>
                <w:tab w:val="left" w:pos="0"/>
              </w:tabs>
              <w:jc w:val="both"/>
              <w:rPr>
                <w:rFonts w:ascii="Book Antiqua" w:eastAsia="Times New Roman" w:hAnsi="Book Antiqua"/>
                <w:b/>
                <w:sz w:val="24"/>
                <w:szCs w:val="24"/>
              </w:rPr>
            </w:pPr>
          </w:p>
        </w:tc>
        <w:tc>
          <w:tcPr>
            <w:tcW w:w="6570" w:type="dxa"/>
          </w:tcPr>
          <w:p w:rsidR="007B1099" w:rsidRPr="00797ACF" w:rsidRDefault="007B1099" w:rsidP="007B1099">
            <w:pPr>
              <w:tabs>
                <w:tab w:val="left" w:pos="0"/>
              </w:tabs>
              <w:jc w:val="both"/>
              <w:rPr>
                <w:rFonts w:ascii="Book Antiqua" w:eastAsia="Times New Roman" w:hAnsi="Book Antiqua"/>
                <w:b/>
                <w:sz w:val="24"/>
                <w:szCs w:val="24"/>
              </w:rPr>
            </w:pPr>
            <w:r w:rsidRPr="00797ACF">
              <w:rPr>
                <w:rFonts w:ascii="Book Antiqua" w:eastAsia="Times New Roman" w:hAnsi="Book Antiqua"/>
              </w:rPr>
              <w:t xml:space="preserve">Whether   </w:t>
            </w:r>
            <w:proofErr w:type="gramStart"/>
            <w:r w:rsidRPr="00797ACF">
              <w:rPr>
                <w:rFonts w:ascii="Book Antiqua" w:eastAsia="Times New Roman" w:hAnsi="Book Antiqua"/>
              </w:rPr>
              <w:t>a  list</w:t>
            </w:r>
            <w:proofErr w:type="gramEnd"/>
            <w:r w:rsidRPr="00797ACF">
              <w:rPr>
                <w:rFonts w:ascii="Book Antiqua" w:eastAsia="Times New Roman" w:hAnsi="Book Antiqua"/>
              </w:rPr>
              <w:t xml:space="preserve"> of institution/organizations where your   firm has  supplied   this   item   recently,   is   attached   alongwith   satisfactory performance certificate from those institution/ organizations.</w:t>
            </w:r>
          </w:p>
        </w:tc>
        <w:tc>
          <w:tcPr>
            <w:tcW w:w="1710" w:type="dxa"/>
          </w:tcPr>
          <w:p w:rsidR="007B1099" w:rsidRPr="00797ACF" w:rsidRDefault="007B1099" w:rsidP="007B1099">
            <w:pPr>
              <w:tabs>
                <w:tab w:val="left" w:pos="0"/>
              </w:tabs>
              <w:jc w:val="both"/>
              <w:rPr>
                <w:rFonts w:eastAsia="Times New Roman"/>
              </w:rPr>
            </w:pPr>
            <w:r w:rsidRPr="00797ACF">
              <w:rPr>
                <w:rFonts w:ascii="Book Antiqua" w:eastAsia="Times New Roman" w:hAnsi="Book Antiqua"/>
              </w:rPr>
              <w:t>Yes/No</w:t>
            </w:r>
          </w:p>
        </w:tc>
      </w:tr>
      <w:tr w:rsidR="007B1099" w:rsidRPr="00797ACF" w:rsidTr="007B1099">
        <w:tc>
          <w:tcPr>
            <w:tcW w:w="850" w:type="dxa"/>
          </w:tcPr>
          <w:p w:rsidR="007B1099" w:rsidRPr="00797ACF" w:rsidRDefault="007B1099" w:rsidP="007B1099">
            <w:pPr>
              <w:numPr>
                <w:ilvl w:val="0"/>
                <w:numId w:val="4"/>
              </w:numPr>
              <w:tabs>
                <w:tab w:val="left" w:pos="0"/>
              </w:tabs>
              <w:jc w:val="both"/>
              <w:rPr>
                <w:rFonts w:ascii="Book Antiqua" w:eastAsia="Times New Roman" w:hAnsi="Book Antiqua"/>
                <w:b/>
                <w:sz w:val="24"/>
                <w:szCs w:val="24"/>
              </w:rPr>
            </w:pPr>
          </w:p>
        </w:tc>
        <w:tc>
          <w:tcPr>
            <w:tcW w:w="6570" w:type="dxa"/>
          </w:tcPr>
          <w:p w:rsidR="007B1099" w:rsidRPr="00797ACF" w:rsidRDefault="007B1099" w:rsidP="007B1099">
            <w:pPr>
              <w:tabs>
                <w:tab w:val="left" w:pos="0"/>
              </w:tabs>
              <w:jc w:val="both"/>
              <w:rPr>
                <w:rFonts w:ascii="Book Antiqua" w:eastAsia="Times New Roman" w:hAnsi="Book Antiqua"/>
              </w:rPr>
            </w:pPr>
            <w:r w:rsidRPr="00797ACF">
              <w:rPr>
                <w:rFonts w:ascii="Book Antiqua" w:eastAsia="Times New Roman" w:hAnsi="Book Antiqua"/>
              </w:rPr>
              <w:t>Certificate of having satisfactory service arrangement and fully</w:t>
            </w:r>
          </w:p>
          <w:p w:rsidR="007B1099" w:rsidRPr="00797ACF" w:rsidRDefault="007B1099" w:rsidP="007B1099">
            <w:pPr>
              <w:tabs>
                <w:tab w:val="left" w:pos="0"/>
              </w:tabs>
              <w:jc w:val="both"/>
              <w:rPr>
                <w:rFonts w:ascii="Book Antiqua" w:eastAsia="Times New Roman" w:hAnsi="Book Antiqua"/>
                <w:b/>
                <w:sz w:val="24"/>
                <w:szCs w:val="24"/>
              </w:rPr>
            </w:pPr>
            <w:r w:rsidRPr="00797ACF">
              <w:rPr>
                <w:rFonts w:ascii="Book Antiqua" w:eastAsia="Times New Roman" w:hAnsi="Book Antiqua"/>
              </w:rPr>
              <w:t xml:space="preserve">trained staff as per clause </w:t>
            </w:r>
          </w:p>
        </w:tc>
        <w:tc>
          <w:tcPr>
            <w:tcW w:w="1710" w:type="dxa"/>
          </w:tcPr>
          <w:p w:rsidR="007B1099" w:rsidRPr="00797ACF" w:rsidRDefault="007B1099" w:rsidP="007B1099">
            <w:pPr>
              <w:tabs>
                <w:tab w:val="left" w:pos="0"/>
              </w:tabs>
              <w:jc w:val="both"/>
              <w:rPr>
                <w:rFonts w:eastAsia="Times New Roman"/>
              </w:rPr>
            </w:pPr>
            <w:r w:rsidRPr="00797ACF">
              <w:rPr>
                <w:rFonts w:ascii="Book Antiqua" w:eastAsia="Times New Roman" w:hAnsi="Book Antiqua"/>
              </w:rPr>
              <w:t>Yes/No</w:t>
            </w:r>
          </w:p>
        </w:tc>
      </w:tr>
      <w:tr w:rsidR="007B1099" w:rsidRPr="00797ACF" w:rsidTr="007B1099">
        <w:tc>
          <w:tcPr>
            <w:tcW w:w="850" w:type="dxa"/>
          </w:tcPr>
          <w:p w:rsidR="007B1099" w:rsidRPr="00797ACF" w:rsidRDefault="007B1099" w:rsidP="007B1099">
            <w:pPr>
              <w:numPr>
                <w:ilvl w:val="0"/>
                <w:numId w:val="4"/>
              </w:numPr>
              <w:tabs>
                <w:tab w:val="left" w:pos="0"/>
              </w:tabs>
              <w:jc w:val="both"/>
              <w:rPr>
                <w:rFonts w:ascii="Book Antiqua" w:eastAsia="Times New Roman" w:hAnsi="Book Antiqua"/>
                <w:b/>
                <w:sz w:val="24"/>
                <w:szCs w:val="24"/>
              </w:rPr>
            </w:pPr>
          </w:p>
        </w:tc>
        <w:tc>
          <w:tcPr>
            <w:tcW w:w="6570" w:type="dxa"/>
          </w:tcPr>
          <w:p w:rsidR="007B1099" w:rsidRPr="00797ACF" w:rsidRDefault="007B1099" w:rsidP="007B1099">
            <w:pPr>
              <w:tabs>
                <w:tab w:val="left" w:pos="0"/>
              </w:tabs>
              <w:jc w:val="both"/>
              <w:rPr>
                <w:rFonts w:ascii="Book Antiqua" w:eastAsia="Times New Roman" w:hAnsi="Book Antiqua"/>
                <w:b/>
                <w:sz w:val="24"/>
                <w:szCs w:val="24"/>
              </w:rPr>
            </w:pPr>
            <w:r w:rsidRPr="00797ACF">
              <w:rPr>
                <w:rFonts w:ascii="Book Antiqua" w:eastAsia="Times New Roman" w:hAnsi="Book Antiqua"/>
              </w:rPr>
              <w:t>In case you are manufacturer, have you enclosed the certificate</w:t>
            </w:r>
          </w:p>
        </w:tc>
        <w:tc>
          <w:tcPr>
            <w:tcW w:w="1710" w:type="dxa"/>
          </w:tcPr>
          <w:p w:rsidR="007B1099" w:rsidRPr="00797ACF" w:rsidRDefault="007B1099" w:rsidP="007B1099">
            <w:pPr>
              <w:tabs>
                <w:tab w:val="left" w:pos="0"/>
              </w:tabs>
              <w:jc w:val="both"/>
              <w:rPr>
                <w:rFonts w:eastAsia="Times New Roman"/>
              </w:rPr>
            </w:pPr>
            <w:r w:rsidRPr="00797ACF">
              <w:rPr>
                <w:rFonts w:ascii="Book Antiqua" w:eastAsia="Times New Roman" w:hAnsi="Book Antiqua"/>
              </w:rPr>
              <w:t>Yes/No</w:t>
            </w:r>
          </w:p>
        </w:tc>
      </w:tr>
      <w:tr w:rsidR="007B1099" w:rsidRPr="00797ACF" w:rsidTr="007B1099">
        <w:tc>
          <w:tcPr>
            <w:tcW w:w="850" w:type="dxa"/>
          </w:tcPr>
          <w:p w:rsidR="007B1099" w:rsidRPr="00797ACF" w:rsidRDefault="007B1099" w:rsidP="007B1099">
            <w:pPr>
              <w:numPr>
                <w:ilvl w:val="0"/>
                <w:numId w:val="4"/>
              </w:numPr>
              <w:tabs>
                <w:tab w:val="left" w:pos="0"/>
              </w:tabs>
              <w:jc w:val="both"/>
              <w:rPr>
                <w:rFonts w:ascii="Book Antiqua" w:eastAsia="Times New Roman" w:hAnsi="Book Antiqua"/>
                <w:b/>
                <w:sz w:val="24"/>
                <w:szCs w:val="24"/>
              </w:rPr>
            </w:pPr>
          </w:p>
        </w:tc>
        <w:tc>
          <w:tcPr>
            <w:tcW w:w="6570" w:type="dxa"/>
          </w:tcPr>
          <w:p w:rsidR="007B1099" w:rsidRPr="00797ACF" w:rsidRDefault="007B1099" w:rsidP="007B1099">
            <w:pPr>
              <w:tabs>
                <w:tab w:val="left" w:pos="0"/>
              </w:tabs>
              <w:jc w:val="both"/>
              <w:rPr>
                <w:rFonts w:ascii="Book Antiqua" w:eastAsia="Times New Roman" w:hAnsi="Book Antiqua"/>
                <w:b/>
                <w:sz w:val="24"/>
                <w:szCs w:val="24"/>
              </w:rPr>
            </w:pPr>
            <w:r w:rsidRPr="00797ACF">
              <w:rPr>
                <w:rFonts w:ascii="Book Antiqua" w:eastAsia="Times New Roman" w:hAnsi="Book Antiqua"/>
              </w:rPr>
              <w:t xml:space="preserve">Whether the prices has been quoted on the prescribed </w:t>
            </w:r>
            <w:proofErr w:type="spellStart"/>
            <w:r w:rsidRPr="00797ACF">
              <w:rPr>
                <w:rFonts w:ascii="Book Antiqua" w:eastAsia="Times New Roman" w:hAnsi="Book Antiqua"/>
              </w:rPr>
              <w:t>proforma</w:t>
            </w:r>
            <w:proofErr w:type="spellEnd"/>
            <w:r w:rsidRPr="00797ACF">
              <w:rPr>
                <w:rFonts w:ascii="Book Antiqua" w:eastAsia="Times New Roman" w:hAnsi="Book Antiqua"/>
              </w:rPr>
              <w:t>.</w:t>
            </w:r>
          </w:p>
        </w:tc>
        <w:tc>
          <w:tcPr>
            <w:tcW w:w="1710" w:type="dxa"/>
          </w:tcPr>
          <w:p w:rsidR="007B1099" w:rsidRPr="00797ACF" w:rsidRDefault="007B1099" w:rsidP="007B1099">
            <w:pPr>
              <w:tabs>
                <w:tab w:val="left" w:pos="0"/>
              </w:tabs>
              <w:jc w:val="both"/>
              <w:rPr>
                <w:rFonts w:eastAsia="Times New Roman"/>
              </w:rPr>
            </w:pPr>
            <w:r w:rsidRPr="00797ACF">
              <w:rPr>
                <w:rFonts w:ascii="Book Antiqua" w:eastAsia="Times New Roman" w:hAnsi="Book Antiqua"/>
              </w:rPr>
              <w:t>Yes/No</w:t>
            </w:r>
          </w:p>
        </w:tc>
      </w:tr>
      <w:tr w:rsidR="007B1099" w:rsidRPr="00797ACF" w:rsidTr="007B1099">
        <w:tc>
          <w:tcPr>
            <w:tcW w:w="850" w:type="dxa"/>
          </w:tcPr>
          <w:p w:rsidR="007B1099" w:rsidRPr="00797ACF" w:rsidRDefault="007B1099" w:rsidP="007B1099">
            <w:pPr>
              <w:numPr>
                <w:ilvl w:val="0"/>
                <w:numId w:val="4"/>
              </w:numPr>
              <w:tabs>
                <w:tab w:val="left" w:pos="0"/>
              </w:tabs>
              <w:jc w:val="both"/>
              <w:rPr>
                <w:rFonts w:ascii="Book Antiqua" w:eastAsia="Times New Roman" w:hAnsi="Book Antiqua"/>
                <w:b/>
                <w:sz w:val="24"/>
                <w:szCs w:val="24"/>
              </w:rPr>
            </w:pPr>
          </w:p>
        </w:tc>
        <w:tc>
          <w:tcPr>
            <w:tcW w:w="6570" w:type="dxa"/>
          </w:tcPr>
          <w:p w:rsidR="007B1099" w:rsidRPr="00797ACF" w:rsidRDefault="007B1099" w:rsidP="007B1099">
            <w:pPr>
              <w:tabs>
                <w:tab w:val="left" w:pos="0"/>
              </w:tabs>
              <w:jc w:val="both"/>
              <w:rPr>
                <w:rFonts w:ascii="Book Antiqua" w:eastAsia="Times New Roman" w:hAnsi="Book Antiqua"/>
              </w:rPr>
            </w:pPr>
            <w:r w:rsidRPr="00797ACF">
              <w:rPr>
                <w:rFonts w:ascii="Book Antiqua" w:eastAsia="Times New Roman" w:hAnsi="Book Antiqua"/>
              </w:rPr>
              <w:t xml:space="preserve">Whether   all  the   undertakings   as   required   in   the   tender  </w:t>
            </w:r>
          </w:p>
          <w:p w:rsidR="007B1099" w:rsidRPr="00797ACF" w:rsidRDefault="007B1099" w:rsidP="007B1099">
            <w:pPr>
              <w:tabs>
                <w:tab w:val="left" w:pos="0"/>
              </w:tabs>
              <w:jc w:val="both"/>
              <w:rPr>
                <w:rFonts w:ascii="Book Antiqua" w:eastAsia="Times New Roman" w:hAnsi="Book Antiqua"/>
                <w:b/>
                <w:sz w:val="24"/>
                <w:szCs w:val="24"/>
              </w:rPr>
            </w:pPr>
            <w:r w:rsidRPr="00797ACF">
              <w:rPr>
                <w:rFonts w:ascii="Book Antiqua" w:eastAsia="Times New Roman" w:hAnsi="Book Antiqua"/>
              </w:rPr>
              <w:t>document are enclosed</w:t>
            </w:r>
          </w:p>
        </w:tc>
        <w:tc>
          <w:tcPr>
            <w:tcW w:w="1710" w:type="dxa"/>
          </w:tcPr>
          <w:p w:rsidR="007B1099" w:rsidRPr="00797ACF" w:rsidRDefault="007B1099" w:rsidP="007B1099">
            <w:pPr>
              <w:tabs>
                <w:tab w:val="left" w:pos="0"/>
              </w:tabs>
              <w:jc w:val="both"/>
              <w:rPr>
                <w:rFonts w:eastAsia="Times New Roman"/>
              </w:rPr>
            </w:pPr>
            <w:r w:rsidRPr="00797ACF">
              <w:rPr>
                <w:rFonts w:ascii="Book Antiqua" w:eastAsia="Times New Roman" w:hAnsi="Book Antiqua"/>
              </w:rPr>
              <w:t>Yes/No</w:t>
            </w:r>
          </w:p>
        </w:tc>
      </w:tr>
      <w:tr w:rsidR="007B1099" w:rsidRPr="00797ACF" w:rsidTr="007B1099">
        <w:tc>
          <w:tcPr>
            <w:tcW w:w="850" w:type="dxa"/>
          </w:tcPr>
          <w:p w:rsidR="007B1099" w:rsidRPr="00797ACF" w:rsidRDefault="007B1099" w:rsidP="007B1099">
            <w:pPr>
              <w:numPr>
                <w:ilvl w:val="0"/>
                <w:numId w:val="4"/>
              </w:numPr>
              <w:tabs>
                <w:tab w:val="left" w:pos="0"/>
              </w:tabs>
              <w:jc w:val="both"/>
              <w:rPr>
                <w:rFonts w:ascii="Book Antiqua" w:eastAsia="Times New Roman" w:hAnsi="Book Antiqua"/>
                <w:b/>
                <w:sz w:val="24"/>
                <w:szCs w:val="24"/>
              </w:rPr>
            </w:pPr>
          </w:p>
        </w:tc>
        <w:tc>
          <w:tcPr>
            <w:tcW w:w="6570" w:type="dxa"/>
          </w:tcPr>
          <w:p w:rsidR="007B1099" w:rsidRPr="00797ACF" w:rsidRDefault="007B1099" w:rsidP="007B1099">
            <w:pPr>
              <w:tabs>
                <w:tab w:val="left" w:pos="0"/>
              </w:tabs>
              <w:jc w:val="both"/>
              <w:rPr>
                <w:rFonts w:ascii="Book Antiqua" w:eastAsia="Times New Roman" w:hAnsi="Book Antiqua"/>
                <w:b/>
                <w:sz w:val="24"/>
                <w:szCs w:val="24"/>
              </w:rPr>
            </w:pPr>
            <w:r w:rsidRPr="00797ACF">
              <w:rPr>
                <w:rFonts w:ascii="Book Antiqua" w:eastAsia="Times New Roman" w:hAnsi="Book Antiqua"/>
              </w:rPr>
              <w:t xml:space="preserve">Whether EMD </w:t>
            </w:r>
            <w:proofErr w:type="spellStart"/>
            <w:r w:rsidRPr="00797ACF">
              <w:rPr>
                <w:rFonts w:ascii="Book Antiqua" w:eastAsia="Times New Roman" w:hAnsi="Book Antiqua"/>
              </w:rPr>
              <w:t>as</w:t>
            </w:r>
            <w:proofErr w:type="spellEnd"/>
            <w:r w:rsidRPr="00797ACF">
              <w:rPr>
                <w:rFonts w:ascii="Book Antiqua" w:eastAsia="Times New Roman" w:hAnsi="Book Antiqua"/>
              </w:rPr>
              <w:t xml:space="preserve"> asked has been attached</w:t>
            </w:r>
          </w:p>
        </w:tc>
        <w:tc>
          <w:tcPr>
            <w:tcW w:w="1710" w:type="dxa"/>
          </w:tcPr>
          <w:p w:rsidR="007B1099" w:rsidRPr="00797ACF" w:rsidRDefault="007B1099" w:rsidP="007B1099">
            <w:pPr>
              <w:tabs>
                <w:tab w:val="left" w:pos="0"/>
              </w:tabs>
              <w:jc w:val="both"/>
              <w:rPr>
                <w:rFonts w:eastAsia="Times New Roman"/>
              </w:rPr>
            </w:pPr>
            <w:r w:rsidRPr="00797ACF">
              <w:rPr>
                <w:rFonts w:ascii="Book Antiqua" w:eastAsia="Times New Roman" w:hAnsi="Book Antiqua"/>
              </w:rPr>
              <w:t>Yes/No</w:t>
            </w:r>
          </w:p>
        </w:tc>
      </w:tr>
      <w:tr w:rsidR="007B1099" w:rsidRPr="00797ACF" w:rsidTr="007B1099">
        <w:tc>
          <w:tcPr>
            <w:tcW w:w="850" w:type="dxa"/>
          </w:tcPr>
          <w:p w:rsidR="007B1099" w:rsidRPr="00797ACF" w:rsidRDefault="007B1099" w:rsidP="007B1099">
            <w:pPr>
              <w:numPr>
                <w:ilvl w:val="0"/>
                <w:numId w:val="4"/>
              </w:numPr>
              <w:tabs>
                <w:tab w:val="left" w:pos="0"/>
              </w:tabs>
              <w:jc w:val="both"/>
              <w:rPr>
                <w:rFonts w:ascii="Book Antiqua" w:eastAsia="Times New Roman" w:hAnsi="Book Antiqua"/>
                <w:b/>
                <w:sz w:val="24"/>
                <w:szCs w:val="24"/>
              </w:rPr>
            </w:pPr>
          </w:p>
        </w:tc>
        <w:tc>
          <w:tcPr>
            <w:tcW w:w="6570" w:type="dxa"/>
          </w:tcPr>
          <w:p w:rsidR="007B1099" w:rsidRPr="00797ACF" w:rsidRDefault="007B1099" w:rsidP="007B1099">
            <w:pPr>
              <w:tabs>
                <w:tab w:val="left" w:pos="0"/>
              </w:tabs>
              <w:jc w:val="both"/>
              <w:rPr>
                <w:rFonts w:ascii="Book Antiqua" w:eastAsia="Times New Roman" w:hAnsi="Book Antiqua"/>
                <w:b/>
                <w:sz w:val="24"/>
                <w:szCs w:val="24"/>
              </w:rPr>
            </w:pPr>
            <w:r w:rsidRPr="00797ACF">
              <w:rPr>
                <w:rFonts w:ascii="Book Antiqua" w:eastAsia="Times New Roman" w:hAnsi="Book Antiqua"/>
              </w:rPr>
              <w:t>Whether   Tender   Document   duly   signed   by   the   authorized  signatory attached</w:t>
            </w:r>
          </w:p>
        </w:tc>
        <w:tc>
          <w:tcPr>
            <w:tcW w:w="1710" w:type="dxa"/>
          </w:tcPr>
          <w:p w:rsidR="007B1099" w:rsidRPr="00797ACF" w:rsidRDefault="007B1099" w:rsidP="007B1099">
            <w:pPr>
              <w:tabs>
                <w:tab w:val="left" w:pos="0"/>
              </w:tabs>
              <w:jc w:val="both"/>
              <w:rPr>
                <w:rFonts w:eastAsia="Times New Roman"/>
              </w:rPr>
            </w:pPr>
            <w:r w:rsidRPr="00797ACF">
              <w:rPr>
                <w:rFonts w:ascii="Book Antiqua" w:eastAsia="Times New Roman" w:hAnsi="Book Antiqua"/>
              </w:rPr>
              <w:t>Yes/No</w:t>
            </w:r>
          </w:p>
        </w:tc>
      </w:tr>
      <w:tr w:rsidR="007B1099" w:rsidRPr="00797ACF" w:rsidTr="007B1099">
        <w:tc>
          <w:tcPr>
            <w:tcW w:w="850" w:type="dxa"/>
          </w:tcPr>
          <w:p w:rsidR="007B1099" w:rsidRPr="00797ACF" w:rsidRDefault="007B1099" w:rsidP="007B1099">
            <w:pPr>
              <w:numPr>
                <w:ilvl w:val="0"/>
                <w:numId w:val="4"/>
              </w:numPr>
              <w:tabs>
                <w:tab w:val="left" w:pos="0"/>
              </w:tabs>
              <w:jc w:val="both"/>
              <w:rPr>
                <w:rFonts w:ascii="Book Antiqua" w:eastAsia="Times New Roman" w:hAnsi="Book Antiqua"/>
                <w:b/>
                <w:sz w:val="24"/>
                <w:szCs w:val="24"/>
              </w:rPr>
            </w:pPr>
          </w:p>
        </w:tc>
        <w:tc>
          <w:tcPr>
            <w:tcW w:w="6570" w:type="dxa"/>
          </w:tcPr>
          <w:p w:rsidR="007B1099" w:rsidRPr="00797ACF" w:rsidRDefault="007B1099" w:rsidP="007B1099">
            <w:pPr>
              <w:tabs>
                <w:tab w:val="left" w:pos="0"/>
              </w:tabs>
              <w:jc w:val="both"/>
              <w:rPr>
                <w:rFonts w:ascii="Book Antiqua" w:eastAsia="Times New Roman" w:hAnsi="Book Antiqua"/>
              </w:rPr>
            </w:pPr>
            <w:r w:rsidRPr="00797ACF">
              <w:rPr>
                <w:rFonts w:ascii="Book Antiqua" w:eastAsia="Times New Roman" w:hAnsi="Book Antiqua"/>
              </w:rPr>
              <w:t xml:space="preserve">Whether   </w:t>
            </w:r>
            <w:proofErr w:type="gramStart"/>
            <w:r w:rsidRPr="00797ACF">
              <w:rPr>
                <w:rFonts w:ascii="Book Antiqua" w:eastAsia="Times New Roman" w:hAnsi="Book Antiqua"/>
              </w:rPr>
              <w:t>the  technical</w:t>
            </w:r>
            <w:proofErr w:type="gramEnd"/>
            <w:r w:rsidRPr="00797ACF">
              <w:rPr>
                <w:rFonts w:ascii="Book Antiqua" w:eastAsia="Times New Roman" w:hAnsi="Book Antiqua"/>
              </w:rPr>
              <w:t xml:space="preserve">   specification/original catalogues   of   the   material   are  Attached.</w:t>
            </w:r>
          </w:p>
          <w:p w:rsidR="007B1099" w:rsidRPr="00797ACF" w:rsidRDefault="007B1099" w:rsidP="007B1099">
            <w:pPr>
              <w:tabs>
                <w:tab w:val="left" w:pos="0"/>
              </w:tabs>
              <w:jc w:val="both"/>
              <w:rPr>
                <w:rFonts w:ascii="Book Antiqua" w:eastAsia="Times New Roman" w:hAnsi="Book Antiqua"/>
                <w:b/>
                <w:sz w:val="24"/>
                <w:szCs w:val="24"/>
              </w:rPr>
            </w:pPr>
          </w:p>
        </w:tc>
        <w:tc>
          <w:tcPr>
            <w:tcW w:w="1710" w:type="dxa"/>
          </w:tcPr>
          <w:p w:rsidR="007B1099" w:rsidRPr="00797ACF" w:rsidRDefault="007B1099" w:rsidP="007B1099">
            <w:pPr>
              <w:tabs>
                <w:tab w:val="left" w:pos="0"/>
              </w:tabs>
              <w:jc w:val="both"/>
              <w:rPr>
                <w:rFonts w:eastAsia="Times New Roman"/>
              </w:rPr>
            </w:pPr>
            <w:r w:rsidRPr="00797ACF">
              <w:rPr>
                <w:rFonts w:ascii="Book Antiqua" w:eastAsia="Times New Roman" w:hAnsi="Book Antiqua"/>
              </w:rPr>
              <w:t>Yes/No</w:t>
            </w:r>
          </w:p>
        </w:tc>
      </w:tr>
    </w:tbl>
    <w:p w:rsidR="007B1099" w:rsidRPr="00797ACF" w:rsidRDefault="007B1099" w:rsidP="007B1099">
      <w:pPr>
        <w:tabs>
          <w:tab w:val="left" w:pos="0"/>
        </w:tabs>
        <w:spacing w:after="0" w:line="240" w:lineRule="auto"/>
        <w:jc w:val="both"/>
        <w:rPr>
          <w:rFonts w:ascii="Book Antiqua" w:eastAsia="Times New Roman" w:hAnsi="Book Antiqua" w:cs="Times New Roman"/>
        </w:rPr>
      </w:pPr>
    </w:p>
    <w:p w:rsidR="007B1099" w:rsidRPr="00797ACF" w:rsidRDefault="007B1099" w:rsidP="007B1099">
      <w:pPr>
        <w:tabs>
          <w:tab w:val="left" w:pos="0"/>
        </w:tabs>
        <w:spacing w:after="0" w:line="240" w:lineRule="auto"/>
        <w:jc w:val="both"/>
        <w:rPr>
          <w:rFonts w:ascii="Book Antiqua" w:eastAsia="Times New Roman" w:hAnsi="Book Antiqua" w:cs="Times New Roman"/>
        </w:rPr>
      </w:pPr>
    </w:p>
    <w:p w:rsidR="007B1099" w:rsidRPr="00797ACF" w:rsidRDefault="007B1099" w:rsidP="007B1099">
      <w:pPr>
        <w:tabs>
          <w:tab w:val="left" w:pos="0"/>
        </w:tabs>
        <w:spacing w:after="0" w:line="240" w:lineRule="auto"/>
        <w:jc w:val="both"/>
        <w:rPr>
          <w:rFonts w:ascii="Book Antiqua" w:eastAsia="Times New Roman" w:hAnsi="Book Antiqua" w:cs="Times New Roman"/>
        </w:rPr>
      </w:pPr>
      <w:r w:rsidRPr="00797ACF">
        <w:rPr>
          <w:rFonts w:ascii="Book Antiqua" w:eastAsia="Times New Roman" w:hAnsi="Book Antiqua" w:cs="Times New Roman"/>
        </w:rPr>
        <w:t>Authorized Signatory:</w:t>
      </w:r>
    </w:p>
    <w:p w:rsidR="007B1099" w:rsidRPr="00797ACF" w:rsidRDefault="007B1099" w:rsidP="007B1099">
      <w:pPr>
        <w:tabs>
          <w:tab w:val="left" w:pos="0"/>
        </w:tabs>
        <w:spacing w:after="0" w:line="240" w:lineRule="auto"/>
        <w:jc w:val="both"/>
        <w:rPr>
          <w:rFonts w:ascii="Book Antiqua" w:eastAsia="Times New Roman" w:hAnsi="Book Antiqua" w:cs="Times New Roman"/>
        </w:rPr>
      </w:pPr>
      <w:r w:rsidRPr="00797ACF">
        <w:rPr>
          <w:rFonts w:ascii="Book Antiqua" w:eastAsia="Times New Roman" w:hAnsi="Book Antiqua" w:cs="Times New Roman"/>
        </w:rPr>
        <w:t>Name of the firm/bidder:</w:t>
      </w:r>
    </w:p>
    <w:p w:rsidR="007B1099" w:rsidRPr="00797ACF" w:rsidRDefault="007B1099" w:rsidP="007B1099">
      <w:pPr>
        <w:tabs>
          <w:tab w:val="left" w:pos="0"/>
        </w:tabs>
        <w:spacing w:after="0" w:line="240" w:lineRule="auto"/>
        <w:jc w:val="both"/>
        <w:rPr>
          <w:rFonts w:ascii="Book Antiqua" w:eastAsia="Times New Roman" w:hAnsi="Book Antiqua" w:cs="Times New Roman"/>
        </w:rPr>
      </w:pPr>
    </w:p>
    <w:p w:rsidR="007B1099" w:rsidRPr="00797ACF" w:rsidRDefault="007B1099" w:rsidP="007B1099">
      <w:pPr>
        <w:tabs>
          <w:tab w:val="left" w:pos="0"/>
        </w:tabs>
        <w:spacing w:after="0" w:line="240" w:lineRule="auto"/>
        <w:jc w:val="both"/>
        <w:rPr>
          <w:rFonts w:ascii="Book Antiqua" w:eastAsia="Times New Roman" w:hAnsi="Book Antiqua" w:cs="Times New Roman"/>
        </w:rPr>
      </w:pPr>
    </w:p>
    <w:p w:rsidR="001F55EB" w:rsidRDefault="001F55EB" w:rsidP="007B1099">
      <w:pPr>
        <w:tabs>
          <w:tab w:val="left" w:pos="0"/>
        </w:tabs>
        <w:rPr>
          <w:rFonts w:ascii="Book Antiqua" w:eastAsia="Times New Roman" w:hAnsi="Book Antiqua" w:cs="Mangal"/>
          <w:sz w:val="24"/>
          <w:szCs w:val="24"/>
        </w:rPr>
      </w:pPr>
    </w:p>
    <w:p w:rsidR="001F55EB" w:rsidRDefault="001F55EB" w:rsidP="007B1099">
      <w:pPr>
        <w:tabs>
          <w:tab w:val="left" w:pos="0"/>
        </w:tabs>
        <w:rPr>
          <w:rFonts w:ascii="Book Antiqua" w:eastAsia="Times New Roman" w:hAnsi="Book Antiqua" w:cs="Mangal"/>
          <w:sz w:val="24"/>
          <w:szCs w:val="24"/>
        </w:rPr>
      </w:pPr>
    </w:p>
    <w:p w:rsidR="001F55EB" w:rsidRDefault="001F55EB" w:rsidP="007B1099">
      <w:pPr>
        <w:tabs>
          <w:tab w:val="left" w:pos="0"/>
        </w:tabs>
        <w:rPr>
          <w:rFonts w:ascii="Book Antiqua" w:eastAsia="Times New Roman" w:hAnsi="Book Antiqua" w:cs="Mangal"/>
          <w:sz w:val="24"/>
          <w:szCs w:val="24"/>
        </w:rPr>
      </w:pPr>
    </w:p>
    <w:p w:rsidR="001F55EB" w:rsidRDefault="001F55EB" w:rsidP="007B1099">
      <w:pPr>
        <w:tabs>
          <w:tab w:val="left" w:pos="0"/>
        </w:tabs>
        <w:rPr>
          <w:rFonts w:ascii="Book Antiqua" w:eastAsia="Times New Roman" w:hAnsi="Book Antiqua" w:cs="Mangal"/>
          <w:sz w:val="24"/>
          <w:szCs w:val="24"/>
        </w:rPr>
      </w:pPr>
    </w:p>
    <w:p w:rsidR="007B1099" w:rsidRDefault="007B1099" w:rsidP="007B1099">
      <w:pPr>
        <w:tabs>
          <w:tab w:val="left" w:pos="0"/>
        </w:tabs>
        <w:rPr>
          <w:rFonts w:ascii="Book Antiqua" w:eastAsia="Times New Roman" w:hAnsi="Book Antiqua" w:cs="Mangal"/>
          <w:sz w:val="24"/>
          <w:szCs w:val="24"/>
        </w:rPr>
      </w:pPr>
      <w:r w:rsidRPr="00797ACF">
        <w:rPr>
          <w:rFonts w:ascii="Book Antiqua" w:eastAsia="Times New Roman" w:hAnsi="Book Antiqua" w:cs="Mangal"/>
          <w:sz w:val="24"/>
          <w:szCs w:val="24"/>
        </w:rPr>
        <w:br w:type="page"/>
      </w:r>
    </w:p>
    <w:p w:rsidR="00482676" w:rsidRDefault="00482676" w:rsidP="007B1099">
      <w:pPr>
        <w:tabs>
          <w:tab w:val="left" w:pos="0"/>
        </w:tabs>
        <w:rPr>
          <w:rFonts w:ascii="Book Antiqua" w:eastAsia="Times New Roman" w:hAnsi="Book Antiqua" w:cs="Mangal"/>
          <w:sz w:val="24"/>
          <w:szCs w:val="24"/>
        </w:rPr>
      </w:pPr>
    </w:p>
    <w:p w:rsidR="007B1099" w:rsidRPr="006F4D0E"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contextualSpacing/>
        <w:jc w:val="both"/>
        <w:rPr>
          <w:rFonts w:ascii="Bookman Old Style" w:eastAsia="Times New Roman" w:hAnsi="Bookman Old Style" w:cs="Mangal"/>
          <w:b/>
          <w:sz w:val="24"/>
          <w:szCs w:val="24"/>
        </w:rPr>
      </w:pPr>
    </w:p>
    <w:p w:rsidR="007B1099" w:rsidRPr="006F4D0E"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contextualSpacing/>
        <w:jc w:val="both"/>
        <w:rPr>
          <w:rFonts w:ascii="Bookman Old Style" w:eastAsia="Times New Roman" w:hAnsi="Bookman Old Style" w:cs="Mangal"/>
          <w:b/>
          <w:sz w:val="24"/>
          <w:szCs w:val="24"/>
        </w:rPr>
      </w:pP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sidR="007A783B">
        <w:rPr>
          <w:rFonts w:ascii="Bookman Old Style" w:eastAsia="Times New Roman" w:hAnsi="Bookman Old Style" w:cs="Mangal"/>
          <w:b/>
          <w:sz w:val="24"/>
          <w:szCs w:val="24"/>
        </w:rPr>
        <w:t>Annexure</w:t>
      </w:r>
      <w:r>
        <w:rPr>
          <w:rFonts w:ascii="Bookman Old Style" w:eastAsia="Times New Roman" w:hAnsi="Bookman Old Style" w:cs="Mangal"/>
          <w:b/>
          <w:sz w:val="24"/>
          <w:szCs w:val="24"/>
        </w:rPr>
        <w:t xml:space="preserve"> -B</w:t>
      </w:r>
    </w:p>
    <w:p w:rsidR="007B1099" w:rsidRPr="006F4D0E"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contextualSpacing/>
        <w:jc w:val="both"/>
        <w:rPr>
          <w:rFonts w:ascii="Bookman Old Style" w:eastAsia="Times New Roman" w:hAnsi="Bookman Old Style" w:cs="Mangal"/>
          <w:b/>
          <w:sz w:val="24"/>
          <w:szCs w:val="24"/>
        </w:rPr>
      </w:pPr>
    </w:p>
    <w:p w:rsidR="007B1099" w:rsidRPr="006F4D0E"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contextualSpacing/>
        <w:jc w:val="both"/>
        <w:rPr>
          <w:rFonts w:ascii="Bookman Old Style" w:eastAsia="Times New Roman" w:hAnsi="Bookman Old Style" w:cs="Mangal"/>
          <w:b/>
          <w:sz w:val="24"/>
          <w:szCs w:val="24"/>
        </w:rPr>
      </w:pPr>
    </w:p>
    <w:p w:rsidR="007B1099" w:rsidRPr="006F4D0E"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contextualSpacing/>
        <w:jc w:val="both"/>
        <w:rPr>
          <w:rFonts w:ascii="Bookman Old Style" w:eastAsia="Times New Roman" w:hAnsi="Bookman Old Style" w:cs="Mangal"/>
          <w:b/>
          <w:sz w:val="24"/>
          <w:szCs w:val="24"/>
        </w:rPr>
      </w:pPr>
    </w:p>
    <w:p w:rsidR="007B1099" w:rsidRPr="006F4D0E" w:rsidRDefault="007B1099" w:rsidP="007B1099">
      <w:pPr>
        <w:tabs>
          <w:tab w:val="left" w:pos="0"/>
        </w:tabs>
        <w:spacing w:after="0" w:line="240" w:lineRule="auto"/>
        <w:ind w:left="720" w:firstLine="720"/>
        <w:jc w:val="both"/>
        <w:rPr>
          <w:rFonts w:ascii="Book Antiqua" w:eastAsia="Times New Roman" w:hAnsi="Book Antiqua" w:cs="Times New Roman"/>
          <w:b/>
          <w:sz w:val="24"/>
          <w:szCs w:val="24"/>
          <w:u w:val="single"/>
        </w:rPr>
      </w:pPr>
      <w:r w:rsidRPr="006F4D0E">
        <w:rPr>
          <w:rFonts w:ascii="Book Antiqua" w:eastAsia="Times New Roman" w:hAnsi="Book Antiqua" w:cs="Times New Roman"/>
          <w:b/>
          <w:sz w:val="24"/>
          <w:szCs w:val="24"/>
          <w:u w:val="single"/>
        </w:rPr>
        <w:t>To be enclosed with Techno-Commercial Bid</w:t>
      </w:r>
    </w:p>
    <w:p w:rsidR="00A052DC" w:rsidRDefault="00A052DC" w:rsidP="007B1099">
      <w:pPr>
        <w:tabs>
          <w:tab w:val="left" w:pos="0"/>
        </w:tabs>
        <w:spacing w:after="0" w:line="240" w:lineRule="auto"/>
        <w:jc w:val="both"/>
        <w:rPr>
          <w:rFonts w:ascii="Book Antiqua" w:eastAsia="Times New Roman" w:hAnsi="Book Antiqua" w:cs="Times New Roman"/>
        </w:rPr>
      </w:pPr>
    </w:p>
    <w:p w:rsidR="007B1099"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BIDDER PARTICULARS</w:t>
      </w:r>
    </w:p>
    <w:p w:rsidR="007B1099" w:rsidRPr="006F4D0E" w:rsidRDefault="007B1099" w:rsidP="007B1099">
      <w:pPr>
        <w:tabs>
          <w:tab w:val="left" w:pos="0"/>
        </w:tabs>
        <w:spacing w:after="0" w:line="240" w:lineRule="auto"/>
        <w:jc w:val="both"/>
        <w:rPr>
          <w:rFonts w:ascii="Book Antiqua" w:eastAsia="Times New Roman" w:hAnsi="Book Antiqua" w:cs="Times New Roman"/>
        </w:rPr>
      </w:pP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Bidder Serial Number Allotted on Tender Document:     ___________</w:t>
      </w:r>
    </w:p>
    <w:p w:rsidR="007B1099" w:rsidRDefault="007B1099" w:rsidP="007B1099">
      <w:pPr>
        <w:tabs>
          <w:tab w:val="left" w:pos="0"/>
        </w:tabs>
        <w:spacing w:after="0" w:line="240" w:lineRule="auto"/>
        <w:jc w:val="both"/>
        <w:rPr>
          <w:rFonts w:ascii="Book Antiqua" w:eastAsia="Times New Roman" w:hAnsi="Book Antiqua" w:cs="Times New Roman"/>
        </w:rPr>
      </w:pP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 xml:space="preserve">1. Name of the </w:t>
      </w:r>
      <w:proofErr w:type="gramStart"/>
      <w:r w:rsidRPr="006F4D0E">
        <w:rPr>
          <w:rFonts w:ascii="Book Antiqua" w:eastAsia="Times New Roman" w:hAnsi="Book Antiqua" w:cs="Times New Roman"/>
        </w:rPr>
        <w:t>Bidder :</w:t>
      </w:r>
      <w:proofErr w:type="gramEnd"/>
    </w:p>
    <w:p w:rsidR="007B1099" w:rsidRPr="006F4D0E" w:rsidRDefault="007B1099" w:rsidP="007B1099">
      <w:pPr>
        <w:tabs>
          <w:tab w:val="left" w:pos="0"/>
        </w:tabs>
        <w:spacing w:after="0" w:line="240" w:lineRule="auto"/>
        <w:jc w:val="both"/>
        <w:rPr>
          <w:rFonts w:ascii="Book Antiqua" w:eastAsia="Times New Roman" w:hAnsi="Book Antiqua" w:cs="Times New Roman"/>
        </w:rPr>
      </w:pP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 xml:space="preserve">2. Address of the </w:t>
      </w:r>
      <w:proofErr w:type="gramStart"/>
      <w:r w:rsidRPr="006F4D0E">
        <w:rPr>
          <w:rFonts w:ascii="Book Antiqua" w:eastAsia="Times New Roman" w:hAnsi="Book Antiqua" w:cs="Times New Roman"/>
        </w:rPr>
        <w:t>Bidder :</w:t>
      </w:r>
      <w:proofErr w:type="gramEnd"/>
    </w:p>
    <w:p w:rsidR="007B1099" w:rsidRPr="006F4D0E" w:rsidRDefault="007B1099" w:rsidP="007B1099">
      <w:pPr>
        <w:tabs>
          <w:tab w:val="left" w:pos="0"/>
        </w:tabs>
        <w:spacing w:after="0" w:line="240" w:lineRule="auto"/>
        <w:jc w:val="both"/>
        <w:rPr>
          <w:rFonts w:ascii="Book Antiqua" w:eastAsia="Times New Roman" w:hAnsi="Book Antiqua" w:cs="Times New Roman"/>
        </w:rPr>
      </w:pP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3. Name of the Manufacturer (s</w:t>
      </w:r>
      <w:proofErr w:type="gramStart"/>
      <w:r w:rsidRPr="006F4D0E">
        <w:rPr>
          <w:rFonts w:ascii="Book Antiqua" w:eastAsia="Times New Roman" w:hAnsi="Book Antiqua" w:cs="Times New Roman"/>
        </w:rPr>
        <w:t>) :</w:t>
      </w:r>
      <w:proofErr w:type="gramEnd"/>
    </w:p>
    <w:p w:rsidR="007B1099" w:rsidRPr="006F4D0E" w:rsidRDefault="007B1099" w:rsidP="007B1099">
      <w:pPr>
        <w:tabs>
          <w:tab w:val="left" w:pos="0"/>
        </w:tabs>
        <w:spacing w:after="0" w:line="240" w:lineRule="auto"/>
        <w:jc w:val="both"/>
        <w:rPr>
          <w:rFonts w:ascii="Book Antiqua" w:eastAsia="Times New Roman" w:hAnsi="Book Antiqua" w:cs="Times New Roman"/>
        </w:rPr>
      </w:pP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 xml:space="preserve">4. </w:t>
      </w:r>
      <w:proofErr w:type="gramStart"/>
      <w:r w:rsidRPr="006F4D0E">
        <w:rPr>
          <w:rFonts w:ascii="Book Antiqua" w:eastAsia="Times New Roman" w:hAnsi="Book Antiqua" w:cs="Times New Roman"/>
        </w:rPr>
        <w:t>Address(</w:t>
      </w:r>
      <w:proofErr w:type="spellStart"/>
      <w:proofErr w:type="gramEnd"/>
      <w:r w:rsidRPr="006F4D0E">
        <w:rPr>
          <w:rFonts w:ascii="Book Antiqua" w:eastAsia="Times New Roman" w:hAnsi="Book Antiqua" w:cs="Times New Roman"/>
        </w:rPr>
        <w:t>es</w:t>
      </w:r>
      <w:proofErr w:type="spellEnd"/>
      <w:r w:rsidRPr="006F4D0E">
        <w:rPr>
          <w:rFonts w:ascii="Book Antiqua" w:eastAsia="Times New Roman" w:hAnsi="Book Antiqua" w:cs="Times New Roman"/>
        </w:rPr>
        <w:t>) of the Manufacturer :</w:t>
      </w:r>
    </w:p>
    <w:p w:rsidR="007B1099" w:rsidRPr="006F4D0E" w:rsidRDefault="007B1099" w:rsidP="007B1099">
      <w:pPr>
        <w:tabs>
          <w:tab w:val="left" w:pos="0"/>
        </w:tabs>
        <w:spacing w:after="0" w:line="240" w:lineRule="auto"/>
        <w:jc w:val="both"/>
        <w:rPr>
          <w:rFonts w:ascii="Book Antiqua" w:eastAsia="Times New Roman" w:hAnsi="Book Antiqua" w:cs="Times New Roman"/>
        </w:rPr>
      </w:pP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 xml:space="preserve">5. Name and address of the </w:t>
      </w:r>
      <w:proofErr w:type="gramStart"/>
      <w:r w:rsidRPr="006F4D0E">
        <w:rPr>
          <w:rFonts w:ascii="Book Antiqua" w:eastAsia="Times New Roman" w:hAnsi="Book Antiqua" w:cs="Times New Roman"/>
        </w:rPr>
        <w:t>person :</w:t>
      </w:r>
      <w:proofErr w:type="gramEnd"/>
    </w:p>
    <w:p w:rsidR="007B1099" w:rsidRPr="006F4D0E" w:rsidRDefault="007B1099" w:rsidP="007B1099">
      <w:pPr>
        <w:tabs>
          <w:tab w:val="left" w:pos="0"/>
        </w:tabs>
        <w:spacing w:after="0" w:line="240" w:lineRule="auto"/>
        <w:jc w:val="both"/>
        <w:rPr>
          <w:rFonts w:ascii="Book Antiqua" w:eastAsia="Times New Roman" w:hAnsi="Book Antiqua" w:cs="Times New Roman"/>
        </w:rPr>
      </w:pP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To whom all references shall be made regarding this tender inquiry.</w:t>
      </w:r>
    </w:p>
    <w:p w:rsidR="007B1099" w:rsidRPr="006F4D0E" w:rsidRDefault="007B1099" w:rsidP="007B1099">
      <w:pPr>
        <w:tabs>
          <w:tab w:val="left" w:pos="0"/>
        </w:tabs>
        <w:spacing w:after="0" w:line="240" w:lineRule="auto"/>
        <w:jc w:val="both"/>
        <w:rPr>
          <w:rFonts w:ascii="Book Antiqua" w:eastAsia="Times New Roman" w:hAnsi="Book Antiqua" w:cs="Times New Roman"/>
        </w:rPr>
      </w:pPr>
      <w:proofErr w:type="gramStart"/>
      <w:r w:rsidRPr="006F4D0E">
        <w:rPr>
          <w:rFonts w:ascii="Book Antiqua" w:eastAsia="Times New Roman" w:hAnsi="Book Antiqua" w:cs="Times New Roman"/>
        </w:rPr>
        <w:t>Telephone :</w:t>
      </w:r>
      <w:proofErr w:type="gramEnd"/>
    </w:p>
    <w:p w:rsidR="007B1099" w:rsidRPr="006F4D0E" w:rsidRDefault="007B1099" w:rsidP="007B1099">
      <w:pPr>
        <w:tabs>
          <w:tab w:val="left" w:pos="0"/>
        </w:tabs>
        <w:spacing w:after="0" w:line="240" w:lineRule="auto"/>
        <w:jc w:val="both"/>
        <w:rPr>
          <w:rFonts w:ascii="Book Antiqua" w:eastAsia="Times New Roman" w:hAnsi="Book Antiqua" w:cs="Times New Roman"/>
        </w:rPr>
      </w:pPr>
    </w:p>
    <w:p w:rsidR="007B1099" w:rsidRPr="006F4D0E" w:rsidRDefault="007B1099" w:rsidP="007B1099">
      <w:pPr>
        <w:tabs>
          <w:tab w:val="left" w:pos="0"/>
          <w:tab w:val="left" w:pos="1185"/>
        </w:tabs>
        <w:spacing w:after="0" w:line="240" w:lineRule="auto"/>
        <w:jc w:val="both"/>
        <w:rPr>
          <w:rFonts w:ascii="Book Antiqua" w:eastAsia="Times New Roman" w:hAnsi="Book Antiqua" w:cs="Times New Roman"/>
        </w:rPr>
      </w:pPr>
      <w:proofErr w:type="gramStart"/>
      <w:r w:rsidRPr="006F4D0E">
        <w:rPr>
          <w:rFonts w:ascii="Book Antiqua" w:eastAsia="Times New Roman" w:hAnsi="Book Antiqua" w:cs="Times New Roman"/>
        </w:rPr>
        <w:t>Telex :</w:t>
      </w:r>
      <w:proofErr w:type="gramEnd"/>
      <w:r w:rsidRPr="006F4D0E">
        <w:rPr>
          <w:rFonts w:ascii="Book Antiqua" w:eastAsia="Times New Roman" w:hAnsi="Book Antiqua" w:cs="Times New Roman"/>
        </w:rPr>
        <w:tab/>
      </w:r>
    </w:p>
    <w:p w:rsidR="007B1099" w:rsidRPr="006F4D0E" w:rsidRDefault="007B1099" w:rsidP="007B1099">
      <w:pPr>
        <w:tabs>
          <w:tab w:val="left" w:pos="0"/>
          <w:tab w:val="left" w:pos="1185"/>
        </w:tabs>
        <w:spacing w:after="0" w:line="240" w:lineRule="auto"/>
        <w:jc w:val="both"/>
        <w:rPr>
          <w:rFonts w:ascii="Book Antiqua" w:eastAsia="Times New Roman" w:hAnsi="Book Antiqua" w:cs="Times New Roman"/>
        </w:rPr>
      </w:pPr>
    </w:p>
    <w:p w:rsidR="007B1099" w:rsidRPr="006F4D0E" w:rsidRDefault="007B1099" w:rsidP="007B1099">
      <w:pPr>
        <w:tabs>
          <w:tab w:val="left" w:pos="0"/>
        </w:tabs>
        <w:spacing w:after="0" w:line="240" w:lineRule="auto"/>
        <w:jc w:val="both"/>
        <w:rPr>
          <w:rFonts w:ascii="Book Antiqua" w:eastAsia="Times New Roman" w:hAnsi="Book Antiqua" w:cs="Times New Roman"/>
        </w:rPr>
      </w:pPr>
      <w:proofErr w:type="gramStart"/>
      <w:r w:rsidRPr="006F4D0E">
        <w:rPr>
          <w:rFonts w:ascii="Book Antiqua" w:eastAsia="Times New Roman" w:hAnsi="Book Antiqua" w:cs="Times New Roman"/>
        </w:rPr>
        <w:t>Fax :</w:t>
      </w:r>
      <w:proofErr w:type="gramEnd"/>
    </w:p>
    <w:p w:rsidR="007B1099" w:rsidRPr="006F4D0E" w:rsidRDefault="007B1099" w:rsidP="007B1099">
      <w:pPr>
        <w:tabs>
          <w:tab w:val="left" w:pos="0"/>
        </w:tabs>
        <w:spacing w:after="0" w:line="240" w:lineRule="auto"/>
        <w:jc w:val="both"/>
        <w:rPr>
          <w:rFonts w:ascii="Book Antiqua" w:eastAsia="Times New Roman" w:hAnsi="Book Antiqua" w:cs="Times New Roman"/>
        </w:rPr>
      </w:pPr>
    </w:p>
    <w:p w:rsidR="007B1099" w:rsidRPr="006F4D0E" w:rsidRDefault="007B1099" w:rsidP="007B1099">
      <w:pPr>
        <w:tabs>
          <w:tab w:val="left" w:pos="0"/>
        </w:tabs>
        <w:spacing w:after="0" w:line="240" w:lineRule="auto"/>
        <w:jc w:val="both"/>
        <w:rPr>
          <w:rFonts w:ascii="Book Antiqua" w:eastAsia="Times New Roman" w:hAnsi="Book Antiqua" w:cs="Times New Roman"/>
        </w:rPr>
      </w:pPr>
      <w:proofErr w:type="gramStart"/>
      <w:r w:rsidRPr="006F4D0E">
        <w:rPr>
          <w:rFonts w:ascii="Book Antiqua" w:eastAsia="Times New Roman" w:hAnsi="Book Antiqua" w:cs="Times New Roman"/>
        </w:rPr>
        <w:t>e-mail</w:t>
      </w:r>
      <w:proofErr w:type="gramEnd"/>
      <w:r w:rsidRPr="006F4D0E">
        <w:rPr>
          <w:rFonts w:ascii="Book Antiqua" w:eastAsia="Times New Roman" w:hAnsi="Book Antiqua" w:cs="Times New Roman"/>
        </w:rPr>
        <w:t xml:space="preserve"> address :</w:t>
      </w:r>
    </w:p>
    <w:p w:rsidR="007B1099" w:rsidRPr="006F4D0E" w:rsidRDefault="007B1099" w:rsidP="007B1099">
      <w:pPr>
        <w:tabs>
          <w:tab w:val="left" w:pos="0"/>
        </w:tabs>
        <w:spacing w:after="0" w:line="240" w:lineRule="auto"/>
        <w:jc w:val="both"/>
        <w:rPr>
          <w:rFonts w:ascii="Book Antiqua" w:eastAsia="Times New Roman" w:hAnsi="Book Antiqua" w:cs="Times New Roman"/>
        </w:rPr>
      </w:pPr>
    </w:p>
    <w:p w:rsidR="007B1099" w:rsidRPr="006F4D0E" w:rsidRDefault="007B1099" w:rsidP="007B1099">
      <w:pPr>
        <w:tabs>
          <w:tab w:val="left" w:pos="0"/>
        </w:tabs>
        <w:spacing w:after="0" w:line="240" w:lineRule="auto"/>
        <w:jc w:val="both"/>
        <w:rPr>
          <w:rFonts w:ascii="Book Antiqua" w:eastAsia="Times New Roman" w:hAnsi="Book Antiqua" w:cs="Times New Roman"/>
        </w:rPr>
      </w:pPr>
      <w:proofErr w:type="gramStart"/>
      <w:r w:rsidRPr="006F4D0E">
        <w:rPr>
          <w:rFonts w:ascii="Book Antiqua" w:eastAsia="Times New Roman" w:hAnsi="Book Antiqua" w:cs="Times New Roman"/>
        </w:rPr>
        <w:t>Witness :</w:t>
      </w:r>
      <w:proofErr w:type="gramEnd"/>
    </w:p>
    <w:p w:rsidR="007B1099" w:rsidRPr="006F4D0E" w:rsidRDefault="007B1099" w:rsidP="007B1099">
      <w:pPr>
        <w:tabs>
          <w:tab w:val="left" w:pos="0"/>
        </w:tabs>
        <w:spacing w:after="0" w:line="240" w:lineRule="auto"/>
        <w:jc w:val="both"/>
        <w:rPr>
          <w:rFonts w:ascii="Book Antiqua" w:eastAsia="Times New Roman" w:hAnsi="Book Antiqua" w:cs="Times New Roman"/>
        </w:rPr>
      </w:pP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 xml:space="preserve">Signature            </w:t>
      </w: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 xml:space="preserve">Name            </w:t>
      </w:r>
      <w:r w:rsidRPr="006F4D0E">
        <w:rPr>
          <w:rFonts w:ascii="Book Antiqua" w:eastAsia="Times New Roman" w:hAnsi="Book Antiqua" w:cs="Times New Roman"/>
        </w:rPr>
        <w:tab/>
      </w:r>
      <w:r w:rsidRPr="006F4D0E">
        <w:rPr>
          <w:rFonts w:ascii="Book Antiqua" w:eastAsia="Times New Roman" w:hAnsi="Book Antiqua" w:cs="Times New Roman"/>
        </w:rPr>
        <w:tab/>
      </w: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 xml:space="preserve">Address            </w:t>
      </w: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Designation</w:t>
      </w: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Company</w:t>
      </w: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 xml:space="preserve">Date              </w:t>
      </w:r>
    </w:p>
    <w:p w:rsidR="007B1099" w:rsidRPr="006F4D0E" w:rsidRDefault="007B1099" w:rsidP="007B1099">
      <w:pPr>
        <w:tabs>
          <w:tab w:val="left" w:pos="0"/>
        </w:tabs>
        <w:spacing w:after="0" w:line="240" w:lineRule="auto"/>
        <w:jc w:val="both"/>
        <w:rPr>
          <w:rFonts w:ascii="Book Antiqua" w:eastAsia="Times New Roman" w:hAnsi="Book Antiqua" w:cs="Times New Roman"/>
        </w:rPr>
      </w:pPr>
      <w:r w:rsidRPr="006F4D0E">
        <w:rPr>
          <w:rFonts w:ascii="Book Antiqua" w:eastAsia="Times New Roman" w:hAnsi="Book Antiqua" w:cs="Times New Roman"/>
        </w:rPr>
        <w:t>Company Seal</w:t>
      </w:r>
    </w:p>
    <w:p w:rsidR="007B1099" w:rsidRDefault="007B1099" w:rsidP="007B1099">
      <w:pPr>
        <w:tabs>
          <w:tab w:val="left" w:pos="0"/>
        </w:tabs>
        <w:jc w:val="both"/>
        <w:rPr>
          <w:rFonts w:ascii="Book Antiqua" w:eastAsia="Times New Roman" w:hAnsi="Book Antiqua" w:cs="Mangal"/>
        </w:rPr>
      </w:pPr>
      <w:r w:rsidRPr="006F4D0E">
        <w:rPr>
          <w:rFonts w:ascii="Book Antiqua" w:eastAsia="Times New Roman" w:hAnsi="Book Antiqua" w:cs="Mangal"/>
        </w:rPr>
        <w:br w:type="page"/>
      </w:r>
    </w:p>
    <w:p w:rsidR="0056221C" w:rsidRDefault="0056221C" w:rsidP="007B1099">
      <w:pPr>
        <w:tabs>
          <w:tab w:val="left" w:pos="0"/>
        </w:tabs>
        <w:jc w:val="both"/>
        <w:rPr>
          <w:rFonts w:ascii="Book Antiqua" w:eastAsia="Times New Roman" w:hAnsi="Book Antiqua" w:cs="Mangal"/>
        </w:rPr>
      </w:pPr>
    </w:p>
    <w:p w:rsidR="0056221C" w:rsidRDefault="0056221C" w:rsidP="007B1099">
      <w:pPr>
        <w:tabs>
          <w:tab w:val="left" w:pos="0"/>
        </w:tabs>
        <w:jc w:val="both"/>
        <w:rPr>
          <w:rFonts w:ascii="Book Antiqua" w:eastAsia="Times New Roman" w:hAnsi="Book Antiqua" w:cs="Mangal"/>
        </w:rPr>
      </w:pPr>
    </w:p>
    <w:p w:rsidR="00482676" w:rsidRDefault="00482676" w:rsidP="00482676">
      <w:pPr>
        <w:tabs>
          <w:tab w:val="left" w:pos="0"/>
        </w:tabs>
        <w:spacing w:after="0" w:line="240" w:lineRule="auto"/>
        <w:ind w:left="6480" w:firstLine="720"/>
        <w:jc w:val="both"/>
        <w:rPr>
          <w:rFonts w:ascii="Book Antiqua" w:eastAsia="Times New Roman" w:hAnsi="Book Antiqua" w:cs="Times New Roman"/>
          <w:b/>
        </w:rPr>
      </w:pP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 Antiqua" w:eastAsia="Times New Roman" w:hAnsi="Book Antiqua" w:cs="Times New Roman"/>
          <w:b/>
        </w:rPr>
        <w:t>ANNEXURE-C</w:t>
      </w:r>
    </w:p>
    <w:p w:rsidR="007B1099" w:rsidRPr="006F4D0E" w:rsidRDefault="00B0487B" w:rsidP="007B1099">
      <w:pPr>
        <w:tabs>
          <w:tab w:val="left" w:pos="0"/>
        </w:tabs>
        <w:spacing w:after="0" w:line="240" w:lineRule="auto"/>
        <w:jc w:val="both"/>
        <w:rPr>
          <w:rFonts w:ascii="Book Antiqua" w:eastAsia="Times New Roman" w:hAnsi="Book Antiqua" w:cs="Times New Roman"/>
          <w:b/>
          <w:sz w:val="24"/>
          <w:szCs w:val="24"/>
        </w:rPr>
      </w:pPr>
      <w:r>
        <w:rPr>
          <w:rFonts w:ascii="Book Antiqua" w:eastAsia="Times New Roman" w:hAnsi="Book Antiqua" w:cs="Times New Roman"/>
          <w:b/>
          <w:sz w:val="24"/>
          <w:szCs w:val="24"/>
        </w:rPr>
        <w:tab/>
      </w:r>
      <w:r>
        <w:rPr>
          <w:rFonts w:ascii="Book Antiqua" w:eastAsia="Times New Roman" w:hAnsi="Book Antiqua" w:cs="Times New Roman"/>
          <w:b/>
          <w:sz w:val="24"/>
          <w:szCs w:val="24"/>
        </w:rPr>
        <w:tab/>
      </w:r>
      <w:r>
        <w:rPr>
          <w:rFonts w:ascii="Book Antiqua" w:eastAsia="Times New Roman" w:hAnsi="Book Antiqua" w:cs="Times New Roman"/>
          <w:b/>
          <w:sz w:val="24"/>
          <w:szCs w:val="24"/>
        </w:rPr>
        <w:tab/>
      </w:r>
      <w:r>
        <w:rPr>
          <w:rFonts w:ascii="Book Antiqua" w:eastAsia="Times New Roman" w:hAnsi="Book Antiqua" w:cs="Times New Roman"/>
          <w:b/>
          <w:sz w:val="24"/>
          <w:szCs w:val="24"/>
        </w:rPr>
        <w:tab/>
      </w:r>
      <w:r>
        <w:rPr>
          <w:rFonts w:ascii="Book Antiqua" w:eastAsia="Times New Roman" w:hAnsi="Book Antiqua" w:cs="Times New Roman"/>
          <w:b/>
          <w:sz w:val="24"/>
          <w:szCs w:val="24"/>
        </w:rPr>
        <w:tab/>
      </w:r>
      <w:r w:rsidR="007B1099" w:rsidRPr="006F4D0E">
        <w:rPr>
          <w:rFonts w:ascii="Book Antiqua" w:eastAsia="Times New Roman" w:hAnsi="Book Antiqua" w:cs="Times New Roman"/>
          <w:b/>
          <w:sz w:val="24"/>
          <w:szCs w:val="24"/>
        </w:rPr>
        <w:t>PRICE BID PROFORMA</w:t>
      </w:r>
    </w:p>
    <w:p w:rsidR="00D45A7B" w:rsidRPr="006F4D0E" w:rsidRDefault="00D45A7B" w:rsidP="007B1099">
      <w:pPr>
        <w:tabs>
          <w:tab w:val="left" w:pos="0"/>
        </w:tabs>
        <w:spacing w:after="0" w:line="240" w:lineRule="auto"/>
        <w:ind w:left="6480" w:firstLine="720"/>
        <w:jc w:val="both"/>
        <w:rPr>
          <w:rFonts w:ascii="Book Antiqua" w:eastAsia="Times New Roman" w:hAnsi="Book Antiqua" w:cs="Times New Roman"/>
          <w:b/>
        </w:rPr>
      </w:pPr>
    </w:p>
    <w:tbl>
      <w:tblPr>
        <w:tblStyle w:val="TableGrid"/>
        <w:tblW w:w="10728" w:type="dxa"/>
        <w:tblLook w:val="04A0" w:firstRow="1" w:lastRow="0" w:firstColumn="1" w:lastColumn="0" w:noHBand="0" w:noVBand="1"/>
      </w:tblPr>
      <w:tblGrid>
        <w:gridCol w:w="828"/>
        <w:gridCol w:w="5130"/>
        <w:gridCol w:w="630"/>
        <w:gridCol w:w="1260"/>
        <w:gridCol w:w="675"/>
        <w:gridCol w:w="1215"/>
        <w:gridCol w:w="990"/>
      </w:tblGrid>
      <w:tr w:rsidR="00AB688C" w:rsidRPr="006F4D0E" w:rsidTr="00AB688C">
        <w:tc>
          <w:tcPr>
            <w:tcW w:w="828" w:type="dxa"/>
          </w:tcPr>
          <w:p w:rsidR="00AB688C" w:rsidRPr="006F4D0E" w:rsidRDefault="00AB688C" w:rsidP="007B1099">
            <w:pPr>
              <w:tabs>
                <w:tab w:val="left" w:pos="0"/>
              </w:tabs>
              <w:jc w:val="both"/>
              <w:rPr>
                <w:rFonts w:ascii="Book Antiqua" w:eastAsia="Times New Roman" w:hAnsi="Book Antiqua"/>
              </w:rPr>
            </w:pPr>
            <w:proofErr w:type="spellStart"/>
            <w:r w:rsidRPr="006F4D0E">
              <w:rPr>
                <w:rFonts w:ascii="Book Antiqua" w:eastAsia="Times New Roman" w:hAnsi="Book Antiqua"/>
              </w:rPr>
              <w:t>Sr.No</w:t>
            </w:r>
            <w:proofErr w:type="spellEnd"/>
          </w:p>
        </w:tc>
        <w:tc>
          <w:tcPr>
            <w:tcW w:w="5130" w:type="dxa"/>
            <w:tcBorders>
              <w:right w:val="single" w:sz="4" w:space="0" w:color="auto"/>
            </w:tcBorders>
          </w:tcPr>
          <w:p w:rsidR="00AB688C" w:rsidRPr="006F4D0E" w:rsidRDefault="00AB688C" w:rsidP="007B1099">
            <w:pPr>
              <w:tabs>
                <w:tab w:val="left" w:pos="0"/>
              </w:tabs>
              <w:jc w:val="both"/>
              <w:rPr>
                <w:rFonts w:ascii="Book Antiqua" w:eastAsia="Times New Roman" w:hAnsi="Book Antiqua"/>
              </w:rPr>
            </w:pPr>
            <w:r w:rsidRPr="006F4D0E">
              <w:rPr>
                <w:rFonts w:ascii="Book Antiqua" w:eastAsia="Times New Roman" w:hAnsi="Book Antiqua"/>
              </w:rPr>
              <w:t>Name of item</w:t>
            </w:r>
          </w:p>
        </w:tc>
        <w:tc>
          <w:tcPr>
            <w:tcW w:w="630" w:type="dxa"/>
            <w:tcBorders>
              <w:right w:val="single" w:sz="4" w:space="0" w:color="auto"/>
            </w:tcBorders>
          </w:tcPr>
          <w:p w:rsidR="00AB688C" w:rsidRDefault="00AB688C" w:rsidP="00D45A7B">
            <w:pPr>
              <w:tabs>
                <w:tab w:val="left" w:pos="0"/>
              </w:tabs>
              <w:jc w:val="both"/>
              <w:rPr>
                <w:rFonts w:ascii="Book Antiqua" w:eastAsia="Times New Roman" w:hAnsi="Book Antiqua"/>
              </w:rPr>
            </w:pPr>
            <w:r>
              <w:rPr>
                <w:rFonts w:ascii="Book Antiqua" w:eastAsia="Times New Roman" w:hAnsi="Book Antiqua"/>
              </w:rPr>
              <w:t xml:space="preserve">Qty. </w:t>
            </w:r>
          </w:p>
        </w:tc>
        <w:tc>
          <w:tcPr>
            <w:tcW w:w="1260"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r>
              <w:rPr>
                <w:rFonts w:ascii="Book Antiqua" w:eastAsia="Times New Roman" w:hAnsi="Book Antiqua"/>
              </w:rPr>
              <w:t>Cost of item</w:t>
            </w:r>
          </w:p>
        </w:tc>
        <w:tc>
          <w:tcPr>
            <w:tcW w:w="1890" w:type="dxa"/>
            <w:gridSpan w:val="2"/>
            <w:tcBorders>
              <w:top w:val="single" w:sz="4" w:space="0" w:color="auto"/>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r>
              <w:rPr>
                <w:rFonts w:ascii="Book Antiqua" w:eastAsia="Times New Roman" w:hAnsi="Book Antiqua"/>
              </w:rPr>
              <w:t>Taxes/Duties</w:t>
            </w:r>
          </w:p>
        </w:tc>
        <w:tc>
          <w:tcPr>
            <w:tcW w:w="990" w:type="dxa"/>
            <w:tcBorders>
              <w:top w:val="single" w:sz="4" w:space="0" w:color="auto"/>
              <w:left w:val="single" w:sz="4" w:space="0" w:color="auto"/>
            </w:tcBorders>
          </w:tcPr>
          <w:p w:rsidR="00AB688C" w:rsidRPr="006F4D0E" w:rsidRDefault="00AB688C" w:rsidP="00D45A7B">
            <w:pPr>
              <w:tabs>
                <w:tab w:val="left" w:pos="0"/>
              </w:tabs>
              <w:jc w:val="both"/>
              <w:rPr>
                <w:rFonts w:ascii="Book Antiqua" w:eastAsia="Times New Roman" w:hAnsi="Book Antiqua"/>
              </w:rPr>
            </w:pPr>
            <w:r>
              <w:rPr>
                <w:rFonts w:ascii="Book Antiqua" w:eastAsia="Times New Roman" w:hAnsi="Book Antiqua"/>
              </w:rPr>
              <w:t xml:space="preserve">Total </w:t>
            </w:r>
          </w:p>
        </w:tc>
      </w:tr>
      <w:tr w:rsidR="00AB688C" w:rsidRPr="006F4D0E" w:rsidTr="00AB688C">
        <w:tc>
          <w:tcPr>
            <w:tcW w:w="828" w:type="dxa"/>
          </w:tcPr>
          <w:p w:rsidR="00AB688C" w:rsidRPr="006F4D0E" w:rsidRDefault="00AB688C" w:rsidP="007B1099">
            <w:pPr>
              <w:tabs>
                <w:tab w:val="left" w:pos="0"/>
              </w:tabs>
              <w:jc w:val="both"/>
              <w:rPr>
                <w:rFonts w:ascii="Book Antiqua" w:eastAsia="Times New Roman" w:hAnsi="Book Antiqua"/>
              </w:rPr>
            </w:pPr>
          </w:p>
        </w:tc>
        <w:tc>
          <w:tcPr>
            <w:tcW w:w="5130" w:type="dxa"/>
            <w:tcBorders>
              <w:right w:val="single" w:sz="4" w:space="0" w:color="auto"/>
            </w:tcBorders>
          </w:tcPr>
          <w:p w:rsidR="00AB688C" w:rsidRPr="00FB21B3" w:rsidRDefault="00AB688C" w:rsidP="00482676">
            <w:pPr>
              <w:pStyle w:val="TableParagraph"/>
              <w:spacing w:before="31"/>
              <w:jc w:val="left"/>
            </w:pPr>
          </w:p>
        </w:tc>
        <w:tc>
          <w:tcPr>
            <w:tcW w:w="630" w:type="dxa"/>
            <w:tcBorders>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482676">
            <w:pPr>
              <w:tabs>
                <w:tab w:val="left" w:pos="0"/>
              </w:tabs>
              <w:jc w:val="both"/>
              <w:rPr>
                <w:rFonts w:ascii="Book Antiqua" w:eastAsia="Times New Roman" w:hAnsi="Book Antiqua"/>
              </w:rPr>
            </w:pPr>
            <w:r>
              <w:rPr>
                <w:rFonts w:ascii="Book Antiqua" w:eastAsia="Times New Roman" w:hAnsi="Book Antiqua"/>
              </w:rPr>
              <w:t>GST</w:t>
            </w:r>
          </w:p>
        </w:tc>
        <w:tc>
          <w:tcPr>
            <w:tcW w:w="1215" w:type="dxa"/>
            <w:tcBorders>
              <w:left w:val="single" w:sz="4" w:space="0" w:color="auto"/>
            </w:tcBorders>
          </w:tcPr>
          <w:p w:rsidR="00AB688C" w:rsidRPr="006F4D0E" w:rsidRDefault="00AB688C" w:rsidP="00482676">
            <w:pPr>
              <w:tabs>
                <w:tab w:val="left" w:pos="0"/>
              </w:tabs>
              <w:jc w:val="both"/>
              <w:rPr>
                <w:rFonts w:ascii="Book Antiqua" w:eastAsia="Times New Roman" w:hAnsi="Book Antiqua"/>
              </w:rPr>
            </w:pPr>
            <w:r>
              <w:rPr>
                <w:rFonts w:ascii="Book Antiqua" w:eastAsia="Times New Roman" w:hAnsi="Book Antiqua"/>
              </w:rPr>
              <w:t xml:space="preserve">Other taxes </w:t>
            </w: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bottom w:val="single" w:sz="4" w:space="0" w:color="auto"/>
              <w:right w:val="single" w:sz="4" w:space="0" w:color="auto"/>
            </w:tcBorders>
          </w:tcPr>
          <w:p w:rsidR="00AB688C" w:rsidRPr="00482676" w:rsidRDefault="00AB688C" w:rsidP="00482676">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jc w:val="left"/>
            </w:pPr>
          </w:p>
        </w:tc>
        <w:tc>
          <w:tcPr>
            <w:tcW w:w="630"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top w:val="single" w:sz="4" w:space="0" w:color="auto"/>
              <w:bottom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ind w:left="0"/>
              <w:jc w:val="left"/>
            </w:pPr>
          </w:p>
        </w:tc>
        <w:tc>
          <w:tcPr>
            <w:tcW w:w="630"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top w:val="single" w:sz="4" w:space="0" w:color="auto"/>
              <w:bottom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jc w:val="left"/>
            </w:pPr>
          </w:p>
        </w:tc>
        <w:tc>
          <w:tcPr>
            <w:tcW w:w="630"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top w:val="single" w:sz="4" w:space="0" w:color="auto"/>
              <w:bottom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jc w:val="left"/>
            </w:pPr>
          </w:p>
        </w:tc>
        <w:tc>
          <w:tcPr>
            <w:tcW w:w="630"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top w:val="single" w:sz="4" w:space="0" w:color="auto"/>
              <w:bottom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jc w:val="left"/>
            </w:pPr>
          </w:p>
        </w:tc>
        <w:tc>
          <w:tcPr>
            <w:tcW w:w="630"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D45A7B">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top w:val="single" w:sz="4" w:space="0" w:color="auto"/>
              <w:bottom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jc w:val="left"/>
            </w:pPr>
          </w:p>
        </w:tc>
        <w:tc>
          <w:tcPr>
            <w:tcW w:w="63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top w:val="single" w:sz="4" w:space="0" w:color="auto"/>
              <w:bottom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jc w:val="left"/>
            </w:pPr>
          </w:p>
        </w:tc>
        <w:tc>
          <w:tcPr>
            <w:tcW w:w="63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top w:val="single" w:sz="4" w:space="0" w:color="auto"/>
              <w:bottom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jc w:val="left"/>
            </w:pPr>
          </w:p>
        </w:tc>
        <w:tc>
          <w:tcPr>
            <w:tcW w:w="63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top w:val="single" w:sz="4" w:space="0" w:color="auto"/>
              <w:bottom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jc w:val="left"/>
            </w:pPr>
          </w:p>
        </w:tc>
        <w:tc>
          <w:tcPr>
            <w:tcW w:w="63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top w:val="single" w:sz="4" w:space="0" w:color="auto"/>
              <w:bottom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jc w:val="left"/>
            </w:pPr>
          </w:p>
        </w:tc>
        <w:tc>
          <w:tcPr>
            <w:tcW w:w="63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top w:val="single" w:sz="4" w:space="0" w:color="auto"/>
              <w:bottom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ind w:left="0"/>
              <w:jc w:val="left"/>
            </w:pPr>
          </w:p>
        </w:tc>
        <w:tc>
          <w:tcPr>
            <w:tcW w:w="63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top w:val="single" w:sz="4" w:space="0" w:color="auto"/>
              <w:bottom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ind w:left="0"/>
              <w:jc w:val="left"/>
            </w:pPr>
          </w:p>
        </w:tc>
        <w:tc>
          <w:tcPr>
            <w:tcW w:w="63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top w:val="single" w:sz="4" w:space="0" w:color="auto"/>
              <w:bottom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jc w:val="left"/>
            </w:pPr>
          </w:p>
        </w:tc>
        <w:tc>
          <w:tcPr>
            <w:tcW w:w="63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r w:rsidR="00AB688C" w:rsidRPr="006F4D0E" w:rsidTr="00AB688C">
        <w:tc>
          <w:tcPr>
            <w:tcW w:w="828" w:type="dxa"/>
            <w:tcBorders>
              <w:top w:val="single" w:sz="4" w:space="0" w:color="auto"/>
              <w:bottom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5130" w:type="dxa"/>
            <w:tcBorders>
              <w:left w:val="single" w:sz="4" w:space="0" w:color="auto"/>
              <w:right w:val="single" w:sz="4" w:space="0" w:color="auto"/>
            </w:tcBorders>
          </w:tcPr>
          <w:p w:rsidR="00AB688C" w:rsidRPr="00FB21B3" w:rsidRDefault="00AB688C" w:rsidP="00482676">
            <w:pPr>
              <w:pStyle w:val="TableParagraph"/>
              <w:spacing w:before="33"/>
              <w:jc w:val="left"/>
            </w:pPr>
          </w:p>
        </w:tc>
        <w:tc>
          <w:tcPr>
            <w:tcW w:w="63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60"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675" w:type="dxa"/>
            <w:tcBorders>
              <w:left w:val="single" w:sz="4" w:space="0" w:color="auto"/>
              <w:righ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1215" w:type="dxa"/>
            <w:tcBorders>
              <w:left w:val="single" w:sz="4" w:space="0" w:color="auto"/>
            </w:tcBorders>
          </w:tcPr>
          <w:p w:rsidR="00AB688C" w:rsidRPr="006F4D0E" w:rsidRDefault="00AB688C" w:rsidP="007B1099">
            <w:pPr>
              <w:tabs>
                <w:tab w:val="left" w:pos="0"/>
              </w:tabs>
              <w:jc w:val="both"/>
              <w:rPr>
                <w:rFonts w:ascii="Book Antiqua" w:eastAsia="Times New Roman" w:hAnsi="Book Antiqua"/>
              </w:rPr>
            </w:pPr>
          </w:p>
        </w:tc>
        <w:tc>
          <w:tcPr>
            <w:tcW w:w="990" w:type="dxa"/>
          </w:tcPr>
          <w:p w:rsidR="00AB688C" w:rsidRPr="006F4D0E" w:rsidRDefault="00AB688C" w:rsidP="007B1099">
            <w:pPr>
              <w:tabs>
                <w:tab w:val="left" w:pos="0"/>
              </w:tabs>
              <w:jc w:val="both"/>
              <w:rPr>
                <w:rFonts w:ascii="Book Antiqua" w:eastAsia="Times New Roman" w:hAnsi="Book Antiqua"/>
              </w:rPr>
            </w:pPr>
          </w:p>
        </w:tc>
      </w:tr>
    </w:tbl>
    <w:p w:rsidR="007B1099" w:rsidRDefault="007B1099" w:rsidP="0056221C">
      <w:pPr>
        <w:tabs>
          <w:tab w:val="left" w:pos="0"/>
        </w:tabs>
        <w:spacing w:after="0" w:line="240" w:lineRule="auto"/>
        <w:jc w:val="both"/>
        <w:rPr>
          <w:rFonts w:cstheme="minorHAnsi"/>
          <w:sz w:val="24"/>
          <w:szCs w:val="24"/>
        </w:rPr>
      </w:pPr>
      <w:r w:rsidRPr="006F4D0E">
        <w:rPr>
          <w:rFonts w:ascii="Book Antiqua" w:eastAsia="Times New Roman" w:hAnsi="Book Antiqua" w:cs="Times New Roman"/>
          <w:b/>
          <w:sz w:val="24"/>
          <w:szCs w:val="24"/>
        </w:rPr>
        <w:t>It is certified that the cost of items shown above, has included all taxes/duties etc. and nothing above shall be charged over and above this cost.</w:t>
      </w:r>
    </w:p>
    <w:p w:rsidR="007B1099" w:rsidRDefault="007B1099" w:rsidP="007B1099">
      <w:pPr>
        <w:ind w:firstLine="270"/>
        <w:rPr>
          <w:rFonts w:cstheme="minorHAnsi"/>
          <w:sz w:val="24"/>
          <w:szCs w:val="24"/>
        </w:rPr>
      </w:pPr>
    </w:p>
    <w:p w:rsidR="007B1099" w:rsidRDefault="007B1099" w:rsidP="007B1099">
      <w:pPr>
        <w:ind w:firstLine="270"/>
        <w:rPr>
          <w:rFonts w:cstheme="minorHAnsi"/>
          <w:sz w:val="24"/>
          <w:szCs w:val="24"/>
        </w:rPr>
      </w:pPr>
    </w:p>
    <w:p w:rsidR="007B1099" w:rsidRDefault="007B1099" w:rsidP="007B1099">
      <w:pPr>
        <w:ind w:firstLine="270"/>
        <w:rPr>
          <w:rFonts w:cstheme="minorHAnsi"/>
          <w:sz w:val="24"/>
          <w:szCs w:val="24"/>
        </w:rPr>
      </w:pPr>
    </w:p>
    <w:p w:rsidR="007B1099" w:rsidRDefault="007B1099" w:rsidP="007B1099">
      <w:pPr>
        <w:ind w:firstLine="270"/>
        <w:rPr>
          <w:rFonts w:cstheme="minorHAnsi"/>
          <w:sz w:val="24"/>
          <w:szCs w:val="24"/>
        </w:rPr>
      </w:pPr>
    </w:p>
    <w:p w:rsidR="007B1099" w:rsidRDefault="007B1099" w:rsidP="007B1099">
      <w:pPr>
        <w:ind w:firstLine="270"/>
        <w:rPr>
          <w:rFonts w:cstheme="minorHAnsi"/>
          <w:sz w:val="24"/>
          <w:szCs w:val="24"/>
        </w:rPr>
      </w:pPr>
    </w:p>
    <w:sectPr w:rsidR="007B1099" w:rsidSect="00482676">
      <w:pgSz w:w="12240" w:h="15840"/>
      <w:pgMar w:top="360" w:right="5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123"/>
    <w:multiLevelType w:val="hybridMultilevel"/>
    <w:tmpl w:val="90EADA94"/>
    <w:lvl w:ilvl="0" w:tplc="15AEF1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E4F7F05"/>
    <w:multiLevelType w:val="hybridMultilevel"/>
    <w:tmpl w:val="99A8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D299D"/>
    <w:multiLevelType w:val="hybridMultilevel"/>
    <w:tmpl w:val="A474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866C5"/>
    <w:multiLevelType w:val="hybridMultilevel"/>
    <w:tmpl w:val="65BA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70CC4"/>
    <w:multiLevelType w:val="hybridMultilevel"/>
    <w:tmpl w:val="5BF2B16E"/>
    <w:lvl w:ilvl="0" w:tplc="C2F48218">
      <w:start w:val="1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A55C1"/>
    <w:multiLevelType w:val="hybridMultilevel"/>
    <w:tmpl w:val="4A18FEFC"/>
    <w:lvl w:ilvl="0" w:tplc="579EAD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370EC4"/>
    <w:multiLevelType w:val="hybridMultilevel"/>
    <w:tmpl w:val="FF4CBD22"/>
    <w:lvl w:ilvl="0" w:tplc="0409000F">
      <w:start w:val="1"/>
      <w:numFmt w:val="decimal"/>
      <w:lvlText w:val="%1."/>
      <w:lvlJc w:val="left"/>
      <w:pPr>
        <w:ind w:left="450" w:hanging="360"/>
      </w:p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nsid w:val="7A67160A"/>
    <w:multiLevelType w:val="hybridMultilevel"/>
    <w:tmpl w:val="90EADA94"/>
    <w:lvl w:ilvl="0" w:tplc="15AEF1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4"/>
  </w:num>
  <w:num w:numId="3">
    <w:abstractNumId w:val="5"/>
  </w:num>
  <w:num w:numId="4">
    <w:abstractNumId w:val="6"/>
  </w:num>
  <w:num w:numId="5">
    <w:abstractNumId w:val="0"/>
  </w:num>
  <w:num w:numId="6">
    <w:abstractNumId w:val="7"/>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96"/>
    <w:rsid w:val="00002F65"/>
    <w:rsid w:val="0001453D"/>
    <w:rsid w:val="00034B08"/>
    <w:rsid w:val="0007009D"/>
    <w:rsid w:val="000859A0"/>
    <w:rsid w:val="001778E0"/>
    <w:rsid w:val="00185662"/>
    <w:rsid w:val="00195806"/>
    <w:rsid w:val="001D1988"/>
    <w:rsid w:val="001F3508"/>
    <w:rsid w:val="001F55EB"/>
    <w:rsid w:val="00212F55"/>
    <w:rsid w:val="00216D0C"/>
    <w:rsid w:val="00227346"/>
    <w:rsid w:val="00281696"/>
    <w:rsid w:val="002C4B1E"/>
    <w:rsid w:val="002E41B5"/>
    <w:rsid w:val="00301DB2"/>
    <w:rsid w:val="003C4041"/>
    <w:rsid w:val="00405A5E"/>
    <w:rsid w:val="00482676"/>
    <w:rsid w:val="004E1A3B"/>
    <w:rsid w:val="00501237"/>
    <w:rsid w:val="0056221C"/>
    <w:rsid w:val="00577993"/>
    <w:rsid w:val="00580AED"/>
    <w:rsid w:val="005B4C3E"/>
    <w:rsid w:val="005D50FF"/>
    <w:rsid w:val="00616A22"/>
    <w:rsid w:val="00654615"/>
    <w:rsid w:val="00687769"/>
    <w:rsid w:val="006A1709"/>
    <w:rsid w:val="006B38A5"/>
    <w:rsid w:val="006E452B"/>
    <w:rsid w:val="00747720"/>
    <w:rsid w:val="007A783B"/>
    <w:rsid w:val="007B1099"/>
    <w:rsid w:val="007D3965"/>
    <w:rsid w:val="008C10AC"/>
    <w:rsid w:val="00902080"/>
    <w:rsid w:val="009207C5"/>
    <w:rsid w:val="00940D11"/>
    <w:rsid w:val="00A052DC"/>
    <w:rsid w:val="00A14BE2"/>
    <w:rsid w:val="00A945A7"/>
    <w:rsid w:val="00AB23A9"/>
    <w:rsid w:val="00AB688C"/>
    <w:rsid w:val="00B002B2"/>
    <w:rsid w:val="00B0487B"/>
    <w:rsid w:val="00BC09A3"/>
    <w:rsid w:val="00BD5C8D"/>
    <w:rsid w:val="00BF490F"/>
    <w:rsid w:val="00C41076"/>
    <w:rsid w:val="00C63708"/>
    <w:rsid w:val="00C83637"/>
    <w:rsid w:val="00C96796"/>
    <w:rsid w:val="00D30239"/>
    <w:rsid w:val="00D309F6"/>
    <w:rsid w:val="00D45A7B"/>
    <w:rsid w:val="00D55B47"/>
    <w:rsid w:val="00D72571"/>
    <w:rsid w:val="00D72605"/>
    <w:rsid w:val="00E82916"/>
    <w:rsid w:val="00F37BE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1099"/>
    <w:pPr>
      <w:spacing w:after="0" w:line="240" w:lineRule="auto"/>
    </w:pPr>
    <w:rPr>
      <w:rFonts w:ascii="Calibri" w:eastAsia="Times New Roman" w:hAnsi="Calibri" w:cs="Times New Roman"/>
    </w:rPr>
  </w:style>
  <w:style w:type="paragraph" w:styleId="ListParagraph">
    <w:name w:val="List Paragraph"/>
    <w:basedOn w:val="Normal"/>
    <w:uiPriority w:val="34"/>
    <w:qFormat/>
    <w:rsid w:val="007B1099"/>
    <w:pPr>
      <w:ind w:left="720"/>
      <w:contextualSpacing/>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B1099"/>
    <w:rPr>
      <w:rFonts w:ascii="Calibri" w:eastAsia="Times New Roman" w:hAnsi="Calibri" w:cs="Times New Roman"/>
    </w:rPr>
  </w:style>
  <w:style w:type="table" w:styleId="TableGrid">
    <w:name w:val="Table Grid"/>
    <w:basedOn w:val="TableNormal"/>
    <w:uiPriority w:val="59"/>
    <w:rsid w:val="007B109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B1099"/>
    <w:rPr>
      <w:color w:val="0000FF" w:themeColor="hyperlink"/>
      <w:u w:val="single"/>
    </w:rPr>
  </w:style>
  <w:style w:type="paragraph" w:styleId="BalloonText">
    <w:name w:val="Balloon Text"/>
    <w:basedOn w:val="Normal"/>
    <w:link w:val="BalloonTextChar"/>
    <w:uiPriority w:val="99"/>
    <w:semiHidden/>
    <w:unhideWhenUsed/>
    <w:rsid w:val="007B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99"/>
    <w:rPr>
      <w:rFonts w:ascii="Tahoma" w:eastAsiaTheme="minorEastAsia" w:hAnsi="Tahoma" w:cs="Tahoma"/>
      <w:sz w:val="16"/>
      <w:szCs w:val="16"/>
    </w:rPr>
  </w:style>
  <w:style w:type="paragraph" w:customStyle="1" w:styleId="TableParagraph">
    <w:name w:val="Table Paragraph"/>
    <w:basedOn w:val="Normal"/>
    <w:uiPriority w:val="1"/>
    <w:qFormat/>
    <w:rsid w:val="00D45A7B"/>
    <w:pPr>
      <w:widowControl w:val="0"/>
      <w:autoSpaceDE w:val="0"/>
      <w:autoSpaceDN w:val="0"/>
      <w:spacing w:after="0" w:line="240" w:lineRule="auto"/>
      <w:ind w:left="41"/>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1099"/>
    <w:pPr>
      <w:spacing w:after="0" w:line="240" w:lineRule="auto"/>
    </w:pPr>
    <w:rPr>
      <w:rFonts w:ascii="Calibri" w:eastAsia="Times New Roman" w:hAnsi="Calibri" w:cs="Times New Roman"/>
    </w:rPr>
  </w:style>
  <w:style w:type="paragraph" w:styleId="ListParagraph">
    <w:name w:val="List Paragraph"/>
    <w:basedOn w:val="Normal"/>
    <w:uiPriority w:val="34"/>
    <w:qFormat/>
    <w:rsid w:val="007B1099"/>
    <w:pPr>
      <w:ind w:left="720"/>
      <w:contextualSpacing/>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B1099"/>
    <w:rPr>
      <w:rFonts w:ascii="Calibri" w:eastAsia="Times New Roman" w:hAnsi="Calibri" w:cs="Times New Roman"/>
    </w:rPr>
  </w:style>
  <w:style w:type="table" w:styleId="TableGrid">
    <w:name w:val="Table Grid"/>
    <w:basedOn w:val="TableNormal"/>
    <w:uiPriority w:val="59"/>
    <w:rsid w:val="007B109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B1099"/>
    <w:rPr>
      <w:color w:val="0000FF" w:themeColor="hyperlink"/>
      <w:u w:val="single"/>
    </w:rPr>
  </w:style>
  <w:style w:type="paragraph" w:styleId="BalloonText">
    <w:name w:val="Balloon Text"/>
    <w:basedOn w:val="Normal"/>
    <w:link w:val="BalloonTextChar"/>
    <w:uiPriority w:val="99"/>
    <w:semiHidden/>
    <w:unhideWhenUsed/>
    <w:rsid w:val="007B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99"/>
    <w:rPr>
      <w:rFonts w:ascii="Tahoma" w:eastAsiaTheme="minorEastAsia" w:hAnsi="Tahoma" w:cs="Tahoma"/>
      <w:sz w:val="16"/>
      <w:szCs w:val="16"/>
    </w:rPr>
  </w:style>
  <w:style w:type="paragraph" w:customStyle="1" w:styleId="TableParagraph">
    <w:name w:val="Table Paragraph"/>
    <w:basedOn w:val="Normal"/>
    <w:uiPriority w:val="1"/>
    <w:qFormat/>
    <w:rsid w:val="00D45A7B"/>
    <w:pPr>
      <w:widowControl w:val="0"/>
      <w:autoSpaceDE w:val="0"/>
      <w:autoSpaceDN w:val="0"/>
      <w:spacing w:after="0" w:line="240" w:lineRule="auto"/>
      <w:ind w:left="41"/>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23297">
      <w:bodyDiv w:val="1"/>
      <w:marLeft w:val="0"/>
      <w:marRight w:val="0"/>
      <w:marTop w:val="0"/>
      <w:marBottom w:val="0"/>
      <w:divBdr>
        <w:top w:val="none" w:sz="0" w:space="0" w:color="auto"/>
        <w:left w:val="none" w:sz="0" w:space="0" w:color="auto"/>
        <w:bottom w:val="none" w:sz="0" w:space="0" w:color="auto"/>
        <w:right w:val="none" w:sz="0" w:space="0" w:color="auto"/>
      </w:divBdr>
    </w:div>
    <w:div w:id="1404567799">
      <w:bodyDiv w:val="1"/>
      <w:marLeft w:val="0"/>
      <w:marRight w:val="0"/>
      <w:marTop w:val="0"/>
      <w:marBottom w:val="0"/>
      <w:divBdr>
        <w:top w:val="none" w:sz="0" w:space="0" w:color="auto"/>
        <w:left w:val="none" w:sz="0" w:space="0" w:color="auto"/>
        <w:bottom w:val="none" w:sz="0" w:space="0" w:color="auto"/>
        <w:right w:val="none" w:sz="0" w:space="0" w:color="auto"/>
      </w:divBdr>
    </w:div>
    <w:div w:id="155368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mchamirpu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10</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35</cp:revision>
  <cp:lastPrinted>2020-06-19T10:08:00Z</cp:lastPrinted>
  <dcterms:created xsi:type="dcterms:W3CDTF">2018-09-29T07:48:00Z</dcterms:created>
  <dcterms:modified xsi:type="dcterms:W3CDTF">2020-06-19T10:09:00Z</dcterms:modified>
</cp:coreProperties>
</file>